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25" w:rsidRDefault="006C3825" w:rsidP="001C62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B3677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DC145B" w:rsidRPr="009D626B" w:rsidRDefault="00D04578" w:rsidP="00D04578">
      <w:pPr>
        <w:ind w:left="84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36778">
        <w:rPr>
          <w:rFonts w:ascii="Times New Roman" w:hAnsi="Times New Roman" w:cs="Times New Roman"/>
          <w:sz w:val="28"/>
          <w:szCs w:val="28"/>
        </w:rPr>
        <w:t xml:space="preserve">   </w:t>
      </w:r>
      <w:r w:rsidR="009D626B" w:rsidRPr="009D626B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9D626B" w:rsidRDefault="00FD51D1" w:rsidP="00536EFA">
      <w:pPr>
        <w:spacing w:after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D626B" w:rsidRPr="009D626B">
        <w:rPr>
          <w:rFonts w:ascii="Times New Roman" w:hAnsi="Times New Roman" w:cs="Times New Roman"/>
          <w:sz w:val="28"/>
          <w:szCs w:val="28"/>
        </w:rPr>
        <w:t xml:space="preserve"> Государственной программе</w:t>
      </w:r>
    </w:p>
    <w:p w:rsidR="009D626B" w:rsidRPr="009D626B" w:rsidRDefault="009D626B" w:rsidP="00EE535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26B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9D626B" w:rsidRPr="009D626B" w:rsidRDefault="009D626B" w:rsidP="00B36778">
      <w:pPr>
        <w:widowControl w:val="0"/>
        <w:suppressAutoHyphens/>
        <w:spacing w:after="5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26B">
        <w:rPr>
          <w:rFonts w:ascii="Times New Roman" w:hAnsi="Times New Roman" w:cs="Times New Roman"/>
          <w:b/>
          <w:sz w:val="28"/>
          <w:szCs w:val="28"/>
        </w:rPr>
        <w:t>расчета значений целевых показателей эффективности реализации Государственной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6290"/>
        <w:gridCol w:w="7006"/>
      </w:tblGrid>
      <w:tr w:rsidR="002A3B87" w:rsidTr="00B36778">
        <w:trPr>
          <w:tblHeader/>
        </w:trPr>
        <w:tc>
          <w:tcPr>
            <w:tcW w:w="1099" w:type="dxa"/>
          </w:tcPr>
          <w:p w:rsidR="009D626B" w:rsidRPr="009D626B" w:rsidRDefault="009D626B" w:rsidP="009D626B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D626B" w:rsidRPr="009D626B" w:rsidRDefault="009D626B" w:rsidP="009D626B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90" w:type="dxa"/>
          </w:tcPr>
          <w:p w:rsidR="009D626B" w:rsidRPr="009D626B" w:rsidRDefault="009D626B" w:rsidP="009D626B">
            <w:pPr>
              <w:widowControl w:val="0"/>
              <w:suppressAutoHyphens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программы, подпрограммы, отдельного мероприятия, проекта, показателя</w:t>
            </w:r>
          </w:p>
        </w:tc>
        <w:tc>
          <w:tcPr>
            <w:tcW w:w="7006" w:type="dxa"/>
          </w:tcPr>
          <w:p w:rsidR="009D626B" w:rsidRPr="009D626B" w:rsidRDefault="009D626B" w:rsidP="009D626B">
            <w:pPr>
              <w:widowControl w:val="0"/>
              <w:suppressAutoHyphens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расчета значения показателя, </w:t>
            </w:r>
          </w:p>
          <w:p w:rsidR="009D626B" w:rsidRPr="009D626B" w:rsidRDefault="009D626B" w:rsidP="009D626B">
            <w:pPr>
              <w:widowControl w:val="0"/>
              <w:suppressAutoHyphens/>
              <w:ind w:firstLine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информации </w:t>
            </w:r>
          </w:p>
        </w:tc>
      </w:tr>
      <w:tr w:rsidR="00F40B8C" w:rsidTr="00B36778">
        <w:tc>
          <w:tcPr>
            <w:tcW w:w="1099" w:type="dxa"/>
            <w:vMerge w:val="restart"/>
          </w:tcPr>
          <w:p w:rsidR="00F40B8C" w:rsidRPr="009D626B" w:rsidRDefault="00F40B8C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</w:tcPr>
          <w:p w:rsidR="00F40B8C" w:rsidRPr="009D626B" w:rsidRDefault="00F40B8C" w:rsidP="001C624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Государствен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ная программа Кировской области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«Содействие развитию гражданского общества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и реализация государственной национальной политики»</w:t>
            </w:r>
          </w:p>
        </w:tc>
        <w:tc>
          <w:tcPr>
            <w:tcW w:w="7006" w:type="dxa"/>
          </w:tcPr>
          <w:p w:rsidR="00F40B8C" w:rsidRPr="009D626B" w:rsidRDefault="00F40B8C" w:rsidP="009D626B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0B8C" w:rsidTr="00B36778">
        <w:tc>
          <w:tcPr>
            <w:tcW w:w="1099" w:type="dxa"/>
            <w:vMerge/>
          </w:tcPr>
          <w:p w:rsidR="00F40B8C" w:rsidRPr="009D626B" w:rsidRDefault="00F40B8C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</w:tcPr>
          <w:p w:rsidR="00F40B8C" w:rsidRPr="006A0F47" w:rsidRDefault="00F40B8C" w:rsidP="00AE089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A0F47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социально значимых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проектов (</w:t>
            </w:r>
            <w:r w:rsidRPr="006A0F47">
              <w:rPr>
                <w:rFonts w:ascii="Times New Roman" w:hAnsi="Times New Roman" w:cs="Times New Roman"/>
                <w:sz w:val="28"/>
                <w:szCs w:val="28"/>
              </w:rPr>
              <w:t>инициатив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A0F47">
              <w:rPr>
                <w:rFonts w:ascii="Times New Roman" w:hAnsi="Times New Roman" w:cs="Times New Roman"/>
                <w:sz w:val="28"/>
                <w:szCs w:val="28"/>
              </w:rPr>
              <w:t>, получивших финансовую поддержку из областного бюджета</w:t>
            </w:r>
          </w:p>
        </w:tc>
        <w:tc>
          <w:tcPr>
            <w:tcW w:w="7006" w:type="dxa"/>
          </w:tcPr>
          <w:p w:rsidR="00F40B8C" w:rsidRPr="00296846" w:rsidRDefault="00F40B8C" w:rsidP="00D4185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пределяется по данным ведомственной отчетности министерства внутренней политики Кировской области</w:t>
            </w:r>
            <w:r w:rsidR="00B36778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министерство)</w:t>
            </w:r>
          </w:p>
        </w:tc>
      </w:tr>
      <w:tr w:rsidR="00F40B8C" w:rsidTr="00B36778">
        <w:tc>
          <w:tcPr>
            <w:tcW w:w="1099" w:type="dxa"/>
            <w:vMerge/>
          </w:tcPr>
          <w:p w:rsidR="00F40B8C" w:rsidRPr="009D626B" w:rsidRDefault="00F40B8C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</w:tcPr>
          <w:p w:rsidR="00BC1EE8" w:rsidRDefault="00F40B8C" w:rsidP="005861DA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6A0F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оличество должностных лиц органов местного самоуправления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муниципальных образований Кировской области</w:t>
            </w:r>
            <w:r w:rsidRPr="006A0F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принявших участие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0F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семинарах, конференциях, круглых столах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0F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других мероприятиях по вопросам </w:t>
            </w:r>
            <w:r w:rsidR="00BC1EE8" w:rsidRPr="00BC1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реализации проект</w:t>
            </w:r>
            <w:r w:rsidR="00970B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BC1EE8" w:rsidRPr="00BC1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поддержке </w:t>
            </w:r>
            <w:r w:rsidR="00BC1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местных инициатив</w:t>
            </w:r>
          </w:p>
          <w:p w:rsidR="00BE5203" w:rsidRPr="00BC1EE8" w:rsidRDefault="00BE5203" w:rsidP="005861DA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06" w:type="dxa"/>
          </w:tcPr>
          <w:p w:rsidR="00F40B8C" w:rsidRPr="002D67C1" w:rsidRDefault="00F40B8C" w:rsidP="00A270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846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D67C1">
              <w:rPr>
                <w:rFonts w:ascii="Times New Roman" w:hAnsi="Times New Roman" w:cs="Times New Roman"/>
                <w:sz w:val="28"/>
                <w:szCs w:val="28"/>
              </w:rPr>
              <w:t>пределяется по данным ведомственной отчетности министерства социального развития Кировской области</w:t>
            </w:r>
          </w:p>
        </w:tc>
      </w:tr>
      <w:tr w:rsidR="00BC1EE8" w:rsidTr="00B36778">
        <w:tc>
          <w:tcPr>
            <w:tcW w:w="1099" w:type="dxa"/>
            <w:vMerge/>
          </w:tcPr>
          <w:p w:rsidR="00BC1EE8" w:rsidRPr="009D626B" w:rsidRDefault="00BC1EE8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</w:tcPr>
          <w:p w:rsidR="00BC1EE8" w:rsidRDefault="00BC1EE8" w:rsidP="00BC1EE8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вопросов местного значения, реализованных при помощи средств самообложения граждан, в общем количестве вопросов, по которым принято решение по их реализации за счет средств самообложения граждан</w:t>
            </w:r>
          </w:p>
        </w:tc>
        <w:tc>
          <w:tcPr>
            <w:tcW w:w="7006" w:type="dxa"/>
          </w:tcPr>
          <w:p w:rsidR="00BC1EE8" w:rsidRPr="00BC1EE8" w:rsidRDefault="00BC1EE8" w:rsidP="00BC1E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EE8">
              <w:rPr>
                <w:rFonts w:ascii="Times New Roman" w:hAnsi="Times New Roman" w:cs="Times New Roman"/>
                <w:bCs/>
                <w:sz w:val="28"/>
                <w:szCs w:val="28"/>
              </w:rPr>
              <w:t>значение показателя рассчитывается по формуле:</w:t>
            </w:r>
          </w:p>
          <w:p w:rsidR="00BC1EE8" w:rsidRPr="00BC1EE8" w:rsidRDefault="00BC1EE8" w:rsidP="00BC1E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C1EE8" w:rsidRPr="00BC1EE8" w:rsidRDefault="00D04578" w:rsidP="00BC1E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</w:t>
            </w:r>
            <w:proofErr w:type="spellStart"/>
            <w:r w:rsidR="00BC1EE8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BC1EE8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вмс</w:t>
            </w:r>
            <w:proofErr w:type="spellEnd"/>
            <w:r w:rsidR="00BC1EE8" w:rsidRPr="00BC1E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= (</w:t>
            </w:r>
            <w:proofErr w:type="spellStart"/>
            <w:r w:rsidR="00BC1EE8" w:rsidRPr="00BC1EE8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мопс</w:t>
            </w:r>
            <w:proofErr w:type="spellEnd"/>
            <w:r w:rsidR="00BC1EE8" w:rsidRPr="00BC1E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/ </w:t>
            </w:r>
            <w:proofErr w:type="spellStart"/>
            <w:r w:rsidR="00BC1EE8" w:rsidRPr="00BC1EE8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моппр</w:t>
            </w:r>
            <w:proofErr w:type="spellEnd"/>
            <w:r w:rsidR="00BC1EE8" w:rsidRPr="00BC1EE8">
              <w:rPr>
                <w:rFonts w:ascii="Times New Roman" w:hAnsi="Times New Roman" w:cs="Times New Roman"/>
                <w:bCs/>
                <w:sz w:val="28"/>
                <w:szCs w:val="28"/>
              </w:rPr>
              <w:t>) х 100%, где:</w:t>
            </w:r>
          </w:p>
          <w:p w:rsidR="00BC1EE8" w:rsidRPr="00BC1EE8" w:rsidRDefault="00BC1EE8" w:rsidP="00BC1E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C1EE8" w:rsidRPr="00BC1EE8" w:rsidRDefault="00BC1EE8" w:rsidP="00BC1E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1EE8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D04578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вмс</w:t>
            </w:r>
            <w:proofErr w:type="spellEnd"/>
            <w:r w:rsidRPr="00BC1E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доля вопросов местного значения, реализованных при помощи средств самообложения граждан, в общем количестве вопросов, по которым принято решение по их реализации за счет средств самообложения граждан (процентов);</w:t>
            </w:r>
          </w:p>
          <w:p w:rsidR="00BC1EE8" w:rsidRPr="00BC1EE8" w:rsidRDefault="00BC1EE8" w:rsidP="00BC1E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1EE8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="00D04578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мопс</w:t>
            </w:r>
            <w:proofErr w:type="spellEnd"/>
            <w:r w:rsidRPr="00BC1E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количество вопросов местного значения, реализованных при помощи средств</w:t>
            </w:r>
            <w:r w:rsidR="00B367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самообложения граждан (единиц)</w:t>
            </w:r>
            <w:r w:rsidRPr="00BC1E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36778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BC1EE8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определяется по данным</w:t>
            </w:r>
            <w:r w:rsidRPr="00BC1EE8">
              <w:rPr>
                <w:rFonts w:ascii="Times New Roman" w:hAnsi="Times New Roman" w:cs="Times New Roman"/>
                <w:sz w:val="28"/>
                <w:szCs w:val="28"/>
              </w:rPr>
              <w:t xml:space="preserve"> ведомственной отчетности министерства</w:t>
            </w:r>
            <w:r w:rsidR="00B367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C1EE8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BC1EE8" w:rsidRPr="00296846" w:rsidRDefault="00BC1EE8" w:rsidP="00B3677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203"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  <w:t>К</w:t>
            </w:r>
            <w:r w:rsidR="00D04578" w:rsidRPr="00BE5203">
              <w:rPr>
                <w:rFonts w:ascii="Times New Roman" w:hAnsi="Times New Roman" w:cs="Times New Roman"/>
                <w:bCs/>
                <w:spacing w:val="-20"/>
                <w:sz w:val="28"/>
                <w:szCs w:val="28"/>
                <w:vertAlign w:val="subscript"/>
              </w:rPr>
              <w:t>моппр</w:t>
            </w:r>
            <w:proofErr w:type="spellEnd"/>
            <w:r w:rsidR="00D04578" w:rsidRPr="00BE5203">
              <w:rPr>
                <w:rFonts w:ascii="Times New Roman" w:hAnsi="Times New Roman" w:cs="Times New Roman"/>
                <w:bCs/>
                <w:spacing w:val="-20"/>
                <w:sz w:val="28"/>
                <w:szCs w:val="28"/>
                <w:vertAlign w:val="subscript"/>
              </w:rPr>
              <w:t xml:space="preserve"> </w:t>
            </w:r>
            <w:r w:rsidRPr="00BE5203"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  <w:t>– общее количество вопросов, по которым принято</w:t>
            </w:r>
            <w:r w:rsidRPr="00BC1E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решение по их реализации за счет средств самообложения граждан </w:t>
            </w:r>
            <w:r w:rsidR="00B36778">
              <w:rPr>
                <w:rFonts w:ascii="Times New Roman" w:hAnsi="Times New Roman" w:cs="Times New Roman"/>
                <w:sz w:val="28"/>
                <w:szCs w:val="28"/>
              </w:rPr>
              <w:t>(единиц)</w:t>
            </w:r>
            <w:r w:rsidRPr="00BC1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6778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BC1EE8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определяется по данным</w:t>
            </w:r>
            <w:r w:rsidRPr="00BC1EE8">
              <w:rPr>
                <w:rFonts w:ascii="Times New Roman" w:hAnsi="Times New Roman" w:cs="Times New Roman"/>
                <w:sz w:val="28"/>
                <w:szCs w:val="28"/>
              </w:rPr>
              <w:t xml:space="preserve"> ведомс</w:t>
            </w:r>
            <w:r w:rsidR="00B36778">
              <w:rPr>
                <w:rFonts w:ascii="Times New Roman" w:hAnsi="Times New Roman" w:cs="Times New Roman"/>
                <w:sz w:val="28"/>
                <w:szCs w:val="28"/>
              </w:rPr>
              <w:t>твенной отчетности министерства)</w:t>
            </w:r>
          </w:p>
        </w:tc>
      </w:tr>
      <w:tr w:rsidR="00F40B8C" w:rsidTr="00B36778">
        <w:tc>
          <w:tcPr>
            <w:tcW w:w="1099" w:type="dxa"/>
            <w:vMerge/>
          </w:tcPr>
          <w:p w:rsidR="00F40B8C" w:rsidRPr="009D626B" w:rsidRDefault="00F40B8C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</w:tcPr>
          <w:p w:rsidR="00F40B8C" w:rsidRPr="009D626B" w:rsidRDefault="00F40B8C" w:rsidP="00FF20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203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доля населения Кировской о</w:t>
            </w:r>
            <w:r w:rsidR="00B36778" w:rsidRPr="00BE5203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бласти, положительно</w:t>
            </w:r>
            <w:r w:rsidR="00B36778">
              <w:rPr>
                <w:rFonts w:ascii="Times New Roman" w:hAnsi="Times New Roman" w:cs="Times New Roman"/>
                <w:sz w:val="28"/>
                <w:szCs w:val="28"/>
              </w:rPr>
              <w:t xml:space="preserve"> оценивающего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органов местного самоуправления</w:t>
            </w:r>
            <w:r w:rsidR="00D04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84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образований </w:t>
            </w:r>
            <w:r w:rsidRPr="00BE5203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Кировской области, в общей численности граждан, </w:t>
            </w:r>
            <w:r w:rsidRPr="00575277">
              <w:rPr>
                <w:rFonts w:ascii="Times New Roman" w:hAnsi="Times New Roman" w:cs="Times New Roman"/>
                <w:sz w:val="28"/>
                <w:szCs w:val="28"/>
              </w:rPr>
              <w:t>проживающих в Кировской области</w:t>
            </w:r>
          </w:p>
        </w:tc>
        <w:tc>
          <w:tcPr>
            <w:tcW w:w="7006" w:type="dxa"/>
          </w:tcPr>
          <w:p w:rsidR="00F40B8C" w:rsidRPr="009D626B" w:rsidRDefault="00F40B8C" w:rsidP="00B3677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846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пределяется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данным проведения социологического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исследования (опроса)</w:t>
            </w:r>
            <w:r w:rsidR="00B36778">
              <w:rPr>
                <w:rFonts w:ascii="Times New Roman" w:hAnsi="Times New Roman" w:cs="Times New Roman"/>
                <w:sz w:val="28"/>
                <w:szCs w:val="28"/>
              </w:rPr>
              <w:t>, организованного министерством</w:t>
            </w:r>
          </w:p>
        </w:tc>
      </w:tr>
      <w:tr w:rsidR="00F40B8C" w:rsidTr="00B36778"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F40B8C" w:rsidRPr="009D626B" w:rsidRDefault="00F40B8C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</w:tcPr>
          <w:p w:rsidR="00F40B8C" w:rsidRPr="009D626B" w:rsidRDefault="00F40B8C" w:rsidP="00575277">
            <w:pPr>
              <w:widowControl w:val="0"/>
              <w:suppressAutoHyphens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203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доля граждан в Кировской области, положительно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оценивающих состояние межнациональных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(межэтнических) отношений, в общей чис</w:t>
            </w:r>
            <w:r w:rsidRPr="00575277">
              <w:rPr>
                <w:rFonts w:ascii="Times New Roman" w:hAnsi="Times New Roman" w:cs="Times New Roman"/>
                <w:sz w:val="28"/>
                <w:szCs w:val="28"/>
              </w:rPr>
              <w:t>ленности граждан, проживающих</w:t>
            </w:r>
            <w:r w:rsidR="00D04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277">
              <w:rPr>
                <w:rFonts w:ascii="Times New Roman" w:hAnsi="Times New Roman" w:cs="Times New Roman"/>
                <w:sz w:val="28"/>
                <w:szCs w:val="28"/>
              </w:rPr>
              <w:t>в Кировской области</w:t>
            </w:r>
          </w:p>
        </w:tc>
        <w:tc>
          <w:tcPr>
            <w:tcW w:w="7006" w:type="dxa"/>
          </w:tcPr>
          <w:p w:rsidR="00F40B8C" w:rsidRPr="009D626B" w:rsidRDefault="00F40B8C" w:rsidP="00B36778">
            <w:pPr>
              <w:widowControl w:val="0"/>
              <w:suppressAutoHyphens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 показателя о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пределяется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данным проведения социологического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исследования (опроса)</w:t>
            </w:r>
            <w:r w:rsidR="00B367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367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организованного министерством</w:t>
            </w:r>
          </w:p>
        </w:tc>
      </w:tr>
      <w:tr w:rsidR="00447FEA" w:rsidTr="00B36778">
        <w:tc>
          <w:tcPr>
            <w:tcW w:w="1099" w:type="dxa"/>
            <w:vMerge w:val="restart"/>
          </w:tcPr>
          <w:p w:rsidR="00447FEA" w:rsidRPr="009D626B" w:rsidRDefault="00447FEA" w:rsidP="003F7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290" w:type="dxa"/>
          </w:tcPr>
          <w:p w:rsidR="00447FEA" w:rsidRPr="009D626B" w:rsidRDefault="00447FEA" w:rsidP="003F76B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  <w:r w:rsidRPr="009D62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Отдельное мероприятие «Обеспечение поддержки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институтов гражданского общества</w:t>
            </w:r>
            <w:r w:rsidRPr="009D626B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  <w:tc>
          <w:tcPr>
            <w:tcW w:w="7006" w:type="dxa"/>
          </w:tcPr>
          <w:p w:rsidR="00447FEA" w:rsidRPr="009D626B" w:rsidRDefault="00447FEA" w:rsidP="003F76B5">
            <w:pPr>
              <w:widowControl w:val="0"/>
              <w:suppressAutoHyphens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FEA" w:rsidTr="00B36778">
        <w:trPr>
          <w:trHeight w:val="121"/>
        </w:trPr>
        <w:tc>
          <w:tcPr>
            <w:tcW w:w="1099" w:type="dxa"/>
            <w:vMerge/>
          </w:tcPr>
          <w:p w:rsidR="00447FEA" w:rsidRPr="009D626B" w:rsidRDefault="00447FEA" w:rsidP="003F7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</w:tcPr>
          <w:p w:rsidR="00447FEA" w:rsidRPr="009D626B" w:rsidRDefault="00447FEA" w:rsidP="00B3677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семинаров,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презентаций и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круглых столов, организованных для гражданских и муниципальных служащих, сотрудников социально ориентированных некоммерческих организаций</w:t>
            </w:r>
          </w:p>
        </w:tc>
        <w:tc>
          <w:tcPr>
            <w:tcW w:w="7006" w:type="dxa"/>
          </w:tcPr>
          <w:p w:rsidR="00447FEA" w:rsidRPr="00586C3A" w:rsidRDefault="00447FEA" w:rsidP="003F76B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60B6">
              <w:rPr>
                <w:spacing w:val="-20"/>
                <w:sz w:val="28"/>
                <w:szCs w:val="28"/>
              </w:rPr>
              <w:t xml:space="preserve">значение показателя определяется по данным Кировской </w:t>
            </w:r>
            <w:r>
              <w:rPr>
                <w:sz w:val="28"/>
                <w:szCs w:val="28"/>
              </w:rPr>
              <w:t>областной общест</w:t>
            </w:r>
            <w:r w:rsidRPr="009D626B">
              <w:rPr>
                <w:sz w:val="28"/>
                <w:szCs w:val="28"/>
              </w:rPr>
              <w:t>венной просветительско-обучающей организации «Знание»</w:t>
            </w:r>
          </w:p>
        </w:tc>
      </w:tr>
      <w:tr w:rsidR="00447FEA" w:rsidTr="00B36778">
        <w:trPr>
          <w:trHeight w:val="121"/>
        </w:trPr>
        <w:tc>
          <w:tcPr>
            <w:tcW w:w="1099" w:type="dxa"/>
            <w:vMerge/>
          </w:tcPr>
          <w:p w:rsidR="00447FEA" w:rsidRPr="009D626B" w:rsidRDefault="00447FEA" w:rsidP="0044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</w:tcPr>
          <w:p w:rsidR="00447FEA" w:rsidRPr="009D626B" w:rsidRDefault="00447FEA" w:rsidP="00B3677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оличество информационных материалов, освещающих деятельность институтов гражданского общества, размещенных на официальном информационном сайте Правительства Кировской области</w:t>
            </w:r>
          </w:p>
        </w:tc>
        <w:tc>
          <w:tcPr>
            <w:tcW w:w="7006" w:type="dxa"/>
          </w:tcPr>
          <w:p w:rsidR="00447FEA" w:rsidRPr="009D626B" w:rsidRDefault="00447FEA" w:rsidP="00447FE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CE0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пределяется по данным официального информационного сайта Правительства Кировской области</w:t>
            </w:r>
          </w:p>
          <w:p w:rsidR="00447FEA" w:rsidRPr="009D626B" w:rsidRDefault="00447FEA" w:rsidP="00447FEA">
            <w:pPr>
              <w:widowControl w:val="0"/>
              <w:suppressAutoHyphens/>
              <w:ind w:firstLine="44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7FEA" w:rsidTr="00CC12BB">
        <w:tc>
          <w:tcPr>
            <w:tcW w:w="1099" w:type="dxa"/>
            <w:vMerge/>
          </w:tcPr>
          <w:p w:rsidR="00447FEA" w:rsidRPr="009D626B" w:rsidRDefault="00447FEA" w:rsidP="0044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  <w:tcBorders>
              <w:bottom w:val="single" w:sz="4" w:space="0" w:color="auto"/>
            </w:tcBorders>
          </w:tcPr>
          <w:p w:rsidR="00F645D0" w:rsidRPr="009D626B" w:rsidRDefault="00447FEA" w:rsidP="00447FE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социально ориентированных некоммерческих организаций, которым </w:t>
            </w:r>
            <w:r w:rsidR="00B3677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оказана информационно-образовательная, консультационная и методическая поддержка</w:t>
            </w:r>
          </w:p>
        </w:tc>
        <w:tc>
          <w:tcPr>
            <w:tcW w:w="7006" w:type="dxa"/>
          </w:tcPr>
          <w:p w:rsidR="00447FEA" w:rsidRPr="009D626B" w:rsidRDefault="00447FEA" w:rsidP="00447FE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0B6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значение показателя определяется по данным Кировской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 общественной просветительско-обучающей организации «Знание»</w:t>
            </w:r>
          </w:p>
        </w:tc>
      </w:tr>
      <w:tr w:rsidR="00DA620D" w:rsidTr="00E94AD3">
        <w:trPr>
          <w:trHeight w:val="248"/>
        </w:trPr>
        <w:tc>
          <w:tcPr>
            <w:tcW w:w="1099" w:type="dxa"/>
            <w:vMerge w:val="restart"/>
          </w:tcPr>
          <w:p w:rsidR="00DA620D" w:rsidRPr="009D626B" w:rsidRDefault="00DA620D" w:rsidP="0044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90" w:type="dxa"/>
            <w:tcBorders>
              <w:bottom w:val="single" w:sz="4" w:space="0" w:color="auto"/>
            </w:tcBorders>
          </w:tcPr>
          <w:p w:rsidR="00DA620D" w:rsidRPr="009D626B" w:rsidRDefault="00DA620D" w:rsidP="00B3677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0B6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Отдельное мероприятие «Обеспечение реализации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проекта по поддержке местных инициатив»</w:t>
            </w:r>
          </w:p>
        </w:tc>
        <w:tc>
          <w:tcPr>
            <w:tcW w:w="7006" w:type="dxa"/>
            <w:tcBorders>
              <w:bottom w:val="single" w:sz="4" w:space="0" w:color="auto"/>
            </w:tcBorders>
          </w:tcPr>
          <w:p w:rsidR="00DA620D" w:rsidRPr="009D626B" w:rsidRDefault="00DA620D" w:rsidP="00DA620D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20D" w:rsidTr="00E94AD3">
        <w:trPr>
          <w:trHeight w:val="273"/>
        </w:trPr>
        <w:tc>
          <w:tcPr>
            <w:tcW w:w="1099" w:type="dxa"/>
            <w:vMerge/>
          </w:tcPr>
          <w:p w:rsidR="00DA620D" w:rsidRPr="009D626B" w:rsidRDefault="00DA620D" w:rsidP="0044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620D" w:rsidRDefault="00DA620D" w:rsidP="00447FE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оля объектов, введенных в эксплуатацию в установленные сроки, в общем количестве объектов, прошедших конкурсный отбор в рамках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 по поддержке местных инициатив</w:t>
            </w:r>
          </w:p>
          <w:p w:rsidR="00B36778" w:rsidRDefault="00B36778" w:rsidP="00447FE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778" w:rsidRPr="009D626B" w:rsidRDefault="00B36778" w:rsidP="00447FE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06" w:type="dxa"/>
            <w:vMerge w:val="restart"/>
            <w:tcBorders>
              <w:bottom w:val="single" w:sz="4" w:space="0" w:color="auto"/>
            </w:tcBorders>
          </w:tcPr>
          <w:p w:rsidR="00DA620D" w:rsidRDefault="00DA620D" w:rsidP="00447FE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начение показателя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рассчитыва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ется по формуле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A620D" w:rsidRPr="009D626B" w:rsidRDefault="00DA620D" w:rsidP="00447FEA">
            <w:pPr>
              <w:widowControl w:val="0"/>
              <w:suppressAutoHyphens/>
              <w:autoSpaceDE w:val="0"/>
              <w:autoSpaceDN w:val="0"/>
              <w:adjustRightInd w:val="0"/>
              <w:ind w:firstLine="44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0D" w:rsidRPr="00970BCF" w:rsidRDefault="00DA620D" w:rsidP="00447FEA">
            <w:pPr>
              <w:widowControl w:val="0"/>
              <w:suppressAutoHyphens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6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511C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ous</w:t>
            </w:r>
            <w:r w:rsidRPr="00970B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w:r w:rsidRPr="009D6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7511C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ous</w:t>
            </w:r>
            <w:r w:rsidRPr="00970B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9D6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7511C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o</w:t>
            </w:r>
            <w:r w:rsidR="00970BCF" w:rsidRPr="00970BC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9D6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970B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100%,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  <w:r w:rsidRPr="00970B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DA620D" w:rsidRPr="009D626B" w:rsidRDefault="00DA620D" w:rsidP="007A347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</w:t>
            </w:r>
            <w:r w:rsidRPr="007511C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ous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доля объектов, введенных в эксплуатацию в установленные сроки, в общем количестве объектов, прошедших конкурсный отбор в рамках проекта по поддержке местных инициатив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DA620D" w:rsidRPr="009D626B" w:rsidRDefault="00DA620D" w:rsidP="00447FEA">
            <w:pPr>
              <w:widowControl w:val="0"/>
              <w:suppressAutoHyphens/>
              <w:autoSpaceDE w:val="0"/>
              <w:autoSpaceDN w:val="0"/>
              <w:adjustRightInd w:val="0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7511C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ous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объектов, прошедших конкурсный отбор в рамках проекта по поддержке местных </w:t>
            </w:r>
            <w:r w:rsidRPr="00DA60B6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инициатив и введенных в эксплуатацию в установленные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сроки, финансирование которых осуществ</w:t>
            </w:r>
            <w:r w:rsidR="00B36778">
              <w:rPr>
                <w:rFonts w:ascii="Times New Roman" w:hAnsi="Times New Roman" w:cs="Times New Roman"/>
                <w:sz w:val="28"/>
                <w:szCs w:val="28"/>
              </w:rPr>
              <w:t>лялось в отчетном году (единиц)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677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определяется по данным ведомственной отчетности министерства социального развития Кировской</w:t>
            </w:r>
            <w:r w:rsidR="00D04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="00B367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C1EE8" w:rsidRPr="009D626B" w:rsidRDefault="00DA620D" w:rsidP="00B3677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7511C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общее количество объектов, прошедших конкурсный отбор в рамках проекта по поддержке местных инициатив,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финансирование которых </w:t>
            </w:r>
            <w:r w:rsidRPr="00DA60B6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осуществлялось в отчетном году (единиц) </w:t>
            </w:r>
            <w:r w:rsidR="00B36778" w:rsidRPr="00DA60B6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(</w:t>
            </w:r>
            <w:r w:rsidRPr="00DA60B6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определяется </w:t>
            </w:r>
            <w:r w:rsidR="00DA60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по данным ведомственной отчетности министерства социального развития Кировской области</w:t>
            </w:r>
            <w:r w:rsidR="00B367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A620D" w:rsidTr="00E94AD3">
        <w:trPr>
          <w:trHeight w:val="121"/>
        </w:trPr>
        <w:tc>
          <w:tcPr>
            <w:tcW w:w="1099" w:type="dxa"/>
            <w:vMerge/>
          </w:tcPr>
          <w:p w:rsidR="00DA620D" w:rsidRPr="009D626B" w:rsidRDefault="00DA620D" w:rsidP="0044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20D" w:rsidRPr="009D626B" w:rsidRDefault="00DA620D" w:rsidP="00447F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6" w:type="dxa"/>
            <w:vMerge/>
            <w:tcBorders>
              <w:top w:val="single" w:sz="4" w:space="0" w:color="auto"/>
            </w:tcBorders>
          </w:tcPr>
          <w:p w:rsidR="00DA620D" w:rsidRPr="004247BE" w:rsidRDefault="00DA620D" w:rsidP="00447FE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FEA" w:rsidTr="00E94AD3">
        <w:tc>
          <w:tcPr>
            <w:tcW w:w="1099" w:type="dxa"/>
            <w:vMerge w:val="restart"/>
          </w:tcPr>
          <w:p w:rsidR="00447FEA" w:rsidRPr="009D626B" w:rsidRDefault="00447FEA" w:rsidP="0044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90" w:type="dxa"/>
            <w:tcBorders>
              <w:top w:val="single" w:sz="4" w:space="0" w:color="auto"/>
            </w:tcBorders>
          </w:tcPr>
          <w:p w:rsidR="00447FEA" w:rsidRPr="009D626B" w:rsidRDefault="00447FEA" w:rsidP="00E94AD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«</w:t>
            </w:r>
            <w:hyperlink r:id="rId8" w:history="1">
              <w:r w:rsidRPr="009D626B">
                <w:rPr>
                  <w:rFonts w:ascii="Times New Roman" w:hAnsi="Times New Roman" w:cs="Times New Roman"/>
                  <w:sz w:val="28"/>
                  <w:szCs w:val="28"/>
                </w:rPr>
                <w:t>Обеспечение</w:t>
              </w:r>
            </w:hyperlink>
            <w:r w:rsidR="00970BCF">
              <w:t xml:space="preserve">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активизации работы органов местного самоуправления городских и сельских поселений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области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по введению самообложения граждан» </w:t>
            </w:r>
          </w:p>
        </w:tc>
        <w:tc>
          <w:tcPr>
            <w:tcW w:w="7006" w:type="dxa"/>
          </w:tcPr>
          <w:p w:rsidR="00447FEA" w:rsidRPr="009D626B" w:rsidRDefault="00447FEA" w:rsidP="00447FEA">
            <w:pPr>
              <w:widowControl w:val="0"/>
              <w:suppressAutoHyphens/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FEA" w:rsidTr="00DB4A42"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447FEA" w:rsidRPr="009D626B" w:rsidRDefault="00447FEA" w:rsidP="0044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</w:tcPr>
          <w:p w:rsidR="00447FEA" w:rsidRPr="009D626B" w:rsidRDefault="00447FEA" w:rsidP="00E94AD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оля муниципальных образований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, применяющих систему самообложения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в общем количестве муниципальных образований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, принявших решение о введении самообложения граждан </w:t>
            </w:r>
            <w:r w:rsidR="00B3677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местном референдуме </w:t>
            </w:r>
          </w:p>
        </w:tc>
        <w:tc>
          <w:tcPr>
            <w:tcW w:w="7006" w:type="dxa"/>
          </w:tcPr>
          <w:p w:rsidR="00447FEA" w:rsidRDefault="00447FEA" w:rsidP="007A34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начение показателя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рассчитыва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ется по формуле:</w:t>
            </w:r>
          </w:p>
          <w:p w:rsidR="00E94AD3" w:rsidRPr="007A3472" w:rsidRDefault="00E94AD3" w:rsidP="007A34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FEA" w:rsidRPr="009D626B" w:rsidRDefault="00447FEA" w:rsidP="00447FEA">
            <w:pPr>
              <w:autoSpaceDE w:val="0"/>
              <w:autoSpaceDN w:val="0"/>
              <w:adjustRightInd w:val="0"/>
              <w:ind w:firstLine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мопс</w:t>
            </w:r>
            <w:proofErr w:type="spellEnd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= (</w:t>
            </w: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мопс</w:t>
            </w:r>
            <w:proofErr w:type="spellEnd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/ </w:t>
            </w: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моппр</w:t>
            </w:r>
            <w:proofErr w:type="spellEnd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х 100%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, где:</w:t>
            </w:r>
          </w:p>
          <w:p w:rsidR="00447FEA" w:rsidRPr="009D626B" w:rsidRDefault="00447FEA" w:rsidP="00447FEA">
            <w:pPr>
              <w:autoSpaceDE w:val="0"/>
              <w:autoSpaceDN w:val="0"/>
              <w:adjustRightInd w:val="0"/>
              <w:ind w:firstLine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47FEA" w:rsidRPr="009D626B" w:rsidRDefault="00447FEA" w:rsidP="00447F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доля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, применяющих систему самообложения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в общем количестве муниципальных образований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, принявших решение</w:t>
            </w:r>
            <w:r w:rsidR="00D04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626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о введении самообложения граждан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на местном референдуме</w:t>
            </w:r>
            <w:r w:rsidR="00B36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процентов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447FEA" w:rsidRPr="009D626B" w:rsidRDefault="00447FEA" w:rsidP="00447F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мопс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количество 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муниципальных образований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Кировской области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, применяющих систему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самообложения граждан (едини</w:t>
            </w:r>
            <w:r w:rsidR="00B36778">
              <w:rPr>
                <w:rFonts w:ascii="Times New Roman" w:hAnsi="Times New Roman" w:cs="Times New Roman"/>
                <w:bCs/>
                <w:sz w:val="28"/>
                <w:szCs w:val="28"/>
              </w:rPr>
              <w:t>ц)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36778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определяется по данным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ведомственной отчетности министерс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тва финансов Кировской области</w:t>
            </w:r>
            <w:r w:rsidR="00B367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447FEA" w:rsidRPr="006C34C7" w:rsidRDefault="00447FEA" w:rsidP="00447FE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моппр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количество муниципальных образований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Кировской области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принявших решение</w:t>
            </w:r>
            <w:r w:rsidRPr="009D626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о введении самообложения граждан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B36778">
              <w:rPr>
                <w:rFonts w:ascii="Times New Roman" w:hAnsi="Times New Roman" w:cs="Times New Roman"/>
                <w:sz w:val="28"/>
                <w:szCs w:val="28"/>
              </w:rPr>
              <w:t xml:space="preserve"> местном референдуме (единиц)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677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определяется по данным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ведомственной отчетности министерс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тва финансов Кировской области</w:t>
            </w:r>
            <w:r w:rsidR="00B367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47FEA" w:rsidTr="00B36778">
        <w:tc>
          <w:tcPr>
            <w:tcW w:w="1099" w:type="dxa"/>
            <w:vMerge w:val="restart"/>
          </w:tcPr>
          <w:p w:rsidR="00447FEA" w:rsidRDefault="003E113C" w:rsidP="0044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  <w:p w:rsidR="00074F96" w:rsidRPr="009D626B" w:rsidRDefault="00074F96" w:rsidP="00074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</w:tcPr>
          <w:p w:rsidR="00447FEA" w:rsidRPr="009D626B" w:rsidRDefault="00447FEA" w:rsidP="00E94AD3">
            <w:pPr>
              <w:pStyle w:val="ConsPlusNormal"/>
              <w:widowControl w:val="0"/>
              <w:suppressAutoHyphens/>
              <w:spacing w:line="240" w:lineRule="auto"/>
              <w:ind w:firstLine="0"/>
              <w:rPr>
                <w:highlight w:val="yellow"/>
              </w:rPr>
            </w:pPr>
            <w:r w:rsidRPr="009D626B">
              <w:t>От</w:t>
            </w:r>
            <w:r>
              <w:t>д</w:t>
            </w:r>
            <w:r w:rsidRPr="009D626B">
              <w:t>ельное мероприятие «</w:t>
            </w:r>
            <w:r w:rsidR="00074F96">
              <w:t xml:space="preserve">Оказание содействия </w:t>
            </w:r>
            <w:r w:rsidR="00D04578">
              <w:t xml:space="preserve">в повышении </w:t>
            </w:r>
            <w:r w:rsidR="00074F96">
              <w:t xml:space="preserve">эффективности деятельности </w:t>
            </w:r>
            <w:r w:rsidR="00B127C8">
              <w:t xml:space="preserve">органов </w:t>
            </w:r>
            <w:r>
              <w:t>местного самоуправления</w:t>
            </w:r>
            <w:r w:rsidRPr="009D626B">
              <w:t>»</w:t>
            </w:r>
          </w:p>
        </w:tc>
        <w:tc>
          <w:tcPr>
            <w:tcW w:w="7006" w:type="dxa"/>
          </w:tcPr>
          <w:p w:rsidR="00447FEA" w:rsidRPr="009D626B" w:rsidRDefault="00447FEA" w:rsidP="00447FEA">
            <w:pPr>
              <w:widowControl w:val="0"/>
              <w:suppressAutoHyphens/>
              <w:autoSpaceDE w:val="0"/>
              <w:autoSpaceDN w:val="0"/>
              <w:adjustRightInd w:val="0"/>
              <w:ind w:firstLine="44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FEA" w:rsidTr="00DB4A42"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447FEA" w:rsidRPr="009D626B" w:rsidRDefault="00447FEA" w:rsidP="0044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</w:tcPr>
          <w:p w:rsidR="00447FEA" w:rsidRPr="009D626B" w:rsidRDefault="00447FEA" w:rsidP="00447FEA">
            <w:pPr>
              <w:shd w:val="clear" w:color="auto" w:fill="FFFFFF"/>
              <w:ind w:left="34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оля вновь образованных муниципальных образований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Кировской области 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в общем количестве муниципальных образовани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Кировской области, выдвинувших инициативу преоб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разования</w:t>
            </w:r>
          </w:p>
        </w:tc>
        <w:tc>
          <w:tcPr>
            <w:tcW w:w="7006" w:type="dxa"/>
          </w:tcPr>
          <w:p w:rsidR="00447FEA" w:rsidRPr="009D626B" w:rsidRDefault="00447FEA" w:rsidP="00447FEA">
            <w:pPr>
              <w:autoSpaceDE w:val="0"/>
              <w:autoSpaceDN w:val="0"/>
              <w:adjustRightInd w:val="0"/>
              <w:ind w:firstLine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начение показателя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рассчитыва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ется по формуле:</w:t>
            </w:r>
          </w:p>
          <w:p w:rsidR="00447FEA" w:rsidRPr="009D626B" w:rsidRDefault="00447FEA" w:rsidP="00447FEA">
            <w:pPr>
              <w:autoSpaceDE w:val="0"/>
              <w:autoSpaceDN w:val="0"/>
              <w:adjustRightInd w:val="0"/>
              <w:ind w:firstLine="30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47FEA" w:rsidRPr="009D626B" w:rsidRDefault="00447FEA" w:rsidP="007A3472">
            <w:pPr>
              <w:autoSpaceDE w:val="0"/>
              <w:autoSpaceDN w:val="0"/>
              <w:adjustRightInd w:val="0"/>
              <w:ind w:firstLine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пмо</w:t>
            </w:r>
            <w:proofErr w:type="spellEnd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= (</w:t>
            </w: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пмо</w:t>
            </w:r>
            <w:proofErr w:type="spellEnd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/ </w:t>
            </w: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мови</w:t>
            </w:r>
            <w:proofErr w:type="spellEnd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х 100%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, где:</w:t>
            </w:r>
          </w:p>
          <w:p w:rsidR="00447FEA" w:rsidRPr="009D626B" w:rsidRDefault="00447FEA" w:rsidP="00447FEA">
            <w:pPr>
              <w:autoSpaceDE w:val="0"/>
              <w:autoSpaceDN w:val="0"/>
              <w:adjustRightInd w:val="0"/>
              <w:ind w:firstLine="3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пмо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доля вновь образованных муниципальных образований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Кировской области 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в общем количестве муниципальных образований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Кировской области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, выдвинувших инициативу преобразования</w:t>
            </w:r>
            <w:r w:rsidR="00B367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процентов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447FEA" w:rsidRPr="009D626B" w:rsidRDefault="00447FEA" w:rsidP="00447FEA">
            <w:pPr>
              <w:autoSpaceDE w:val="0"/>
              <w:autoSpaceDN w:val="0"/>
              <w:adjustRightInd w:val="0"/>
              <w:ind w:firstLine="3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пмо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количество вновь образованных мун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иципальных образований Кировской области (единиц) </w:t>
            </w:r>
            <w:r w:rsidR="00B36778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определяется по данным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едомственной отчетности министерства</w:t>
            </w:r>
            <w:r w:rsidR="00B36778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447FEA" w:rsidRPr="009D626B" w:rsidRDefault="00447FEA" w:rsidP="00B367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мови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количество муниципальных образований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Кировской области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, выдвинувших инициативу преоб</w:t>
            </w:r>
            <w:r w:rsidR="00B36778">
              <w:rPr>
                <w:rFonts w:ascii="Times New Roman" w:hAnsi="Times New Roman" w:cs="Times New Roman"/>
                <w:bCs/>
                <w:sz w:val="28"/>
                <w:szCs w:val="28"/>
              </w:rPr>
              <w:t>разования (единиц)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36778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определяется по данным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едомственной отчетности министерства</w:t>
            </w:r>
            <w:r w:rsidR="00B36778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447FEA" w:rsidTr="00DB4A42">
        <w:tc>
          <w:tcPr>
            <w:tcW w:w="10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47FEA" w:rsidRPr="009D626B" w:rsidRDefault="00447FEA" w:rsidP="0044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</w:tcPr>
          <w:p w:rsidR="00447FEA" w:rsidRPr="009D626B" w:rsidRDefault="00447FEA" w:rsidP="00447FE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профинансированных и технически обеспеченных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выборов в представительные органы вновь образованных муниципальных образований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общем количестве</w:t>
            </w:r>
            <w:r w:rsidRPr="005752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проведенных выборов в представительные органы вновь образованных муниципальных образований Кировской области</w:t>
            </w:r>
          </w:p>
        </w:tc>
        <w:tc>
          <w:tcPr>
            <w:tcW w:w="7006" w:type="dxa"/>
          </w:tcPr>
          <w:p w:rsidR="00447FEA" w:rsidRDefault="00447FEA" w:rsidP="00447F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начение показателя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рассчитыва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ется по формуле:</w:t>
            </w:r>
          </w:p>
          <w:p w:rsidR="00447FEA" w:rsidRPr="009D626B" w:rsidRDefault="00447FEA" w:rsidP="00447FEA">
            <w:pPr>
              <w:autoSpaceDE w:val="0"/>
              <w:autoSpaceDN w:val="0"/>
              <w:adjustRightInd w:val="0"/>
              <w:ind w:firstLine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47FEA" w:rsidRDefault="00447FEA" w:rsidP="00447FEA">
            <w:pPr>
              <w:autoSpaceDE w:val="0"/>
              <w:autoSpaceDN w:val="0"/>
              <w:adjustRightInd w:val="0"/>
              <w:ind w:firstLine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мто</w:t>
            </w:r>
            <w:proofErr w:type="spellEnd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= (</w:t>
            </w: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мто</w:t>
            </w:r>
            <w:proofErr w:type="spellEnd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/ 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) x 100%, где:</w:t>
            </w:r>
          </w:p>
          <w:p w:rsidR="00447FEA" w:rsidRPr="009D626B" w:rsidRDefault="00447FEA" w:rsidP="00447FEA">
            <w:pPr>
              <w:autoSpaceDE w:val="0"/>
              <w:autoSpaceDN w:val="0"/>
              <w:adjustRightInd w:val="0"/>
              <w:ind w:firstLine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47FEA" w:rsidRPr="009D626B" w:rsidRDefault="00447FEA" w:rsidP="00447F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мто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доля</w:t>
            </w:r>
            <w:r w:rsidR="00D045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A3B87">
              <w:rPr>
                <w:rFonts w:ascii="Times New Roman" w:hAnsi="Times New Roman" w:cs="Times New Roman"/>
                <w:bCs/>
                <w:sz w:val="28"/>
                <w:szCs w:val="28"/>
              </w:rPr>
              <w:t>профинансированных и технически обеспеченных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выборов в представительные органы вновь образованных муниципальных образований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общем </w:t>
            </w:r>
            <w:r w:rsidRPr="00575277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5752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проведенных выборов в представительные органы вновь образованных муниципальных образований Кировской области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процентов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);</w:t>
            </w:r>
          </w:p>
          <w:p w:rsidR="00447FEA" w:rsidRPr="009D626B" w:rsidRDefault="00447FEA" w:rsidP="00447F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мто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количество профинансированных и технически обеспеченных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 счет средств областного бюджета 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выборов в представительные органы вновь образованных муниципальных образован</w:t>
            </w:r>
            <w:r w:rsidR="00B36778">
              <w:rPr>
                <w:rFonts w:ascii="Times New Roman" w:hAnsi="Times New Roman" w:cs="Times New Roman"/>
                <w:bCs/>
                <w:sz w:val="28"/>
                <w:szCs w:val="28"/>
              </w:rPr>
              <w:t>ий Кировской области (единиц) (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определяется по данным министерства финансов Кировской области</w:t>
            </w:r>
            <w:r w:rsidR="00B36778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BC1EE8" w:rsidRPr="009D626B" w:rsidRDefault="00447FEA" w:rsidP="00B36778">
            <w:pPr>
              <w:autoSpaceDE w:val="0"/>
              <w:autoSpaceDN w:val="0"/>
              <w:adjustRightInd w:val="0"/>
              <w:ind w:firstLine="2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общее количество проведенных выборов в представительные органы вновь образованных муниципальных образова</w:t>
            </w:r>
            <w:r w:rsidR="00B36778">
              <w:rPr>
                <w:rFonts w:ascii="Times New Roman" w:hAnsi="Times New Roman" w:cs="Times New Roman"/>
                <w:bCs/>
                <w:sz w:val="28"/>
                <w:szCs w:val="28"/>
              </w:rPr>
              <w:t>ний Кировской области (единиц)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36778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определяется по данным министер</w:t>
            </w:r>
            <w:r w:rsidR="00B36778">
              <w:rPr>
                <w:rFonts w:ascii="Times New Roman" w:hAnsi="Times New Roman" w:cs="Times New Roman"/>
                <w:bCs/>
                <w:sz w:val="28"/>
                <w:szCs w:val="28"/>
              </w:rPr>
              <w:t>ства финансов Кировской области)</w:t>
            </w:r>
          </w:p>
        </w:tc>
      </w:tr>
      <w:tr w:rsidR="00447FEA" w:rsidTr="002C75D0"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447FEA" w:rsidRPr="009D626B" w:rsidRDefault="00447FEA" w:rsidP="0044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</w:tcPr>
          <w:p w:rsidR="00447FEA" w:rsidRPr="009D626B" w:rsidRDefault="00447FEA" w:rsidP="00447FEA">
            <w:pPr>
              <w:pStyle w:val="ConsPlusNormal"/>
              <w:widowControl w:val="0"/>
              <w:suppressAutoHyphens/>
              <w:spacing w:line="240" w:lineRule="auto"/>
              <w:ind w:firstLine="0"/>
            </w:pPr>
            <w:r>
              <w:t>к</w:t>
            </w:r>
            <w:r w:rsidRPr="009D626B">
              <w:t>оличество лиц, замещающих муниципальные должности, принявших участие в семинарах</w:t>
            </w:r>
          </w:p>
        </w:tc>
        <w:tc>
          <w:tcPr>
            <w:tcW w:w="7006" w:type="dxa"/>
          </w:tcPr>
          <w:p w:rsidR="00447FEA" w:rsidRPr="009D626B" w:rsidRDefault="00447FEA" w:rsidP="00B3677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пределяется по данным ведомственной отчетности министерства </w:t>
            </w:r>
          </w:p>
        </w:tc>
      </w:tr>
      <w:tr w:rsidR="00447FEA" w:rsidTr="002C75D0"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447FEA" w:rsidRPr="009D626B" w:rsidRDefault="00447FEA" w:rsidP="0044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</w:tcPr>
          <w:p w:rsidR="00447FEA" w:rsidRPr="009D626B" w:rsidRDefault="00447FEA" w:rsidP="00B36778">
            <w:pPr>
              <w:pStyle w:val="ConsPlusNormal"/>
              <w:widowControl w:val="0"/>
              <w:suppressAutoHyphens/>
              <w:spacing w:line="240" w:lineRule="auto"/>
              <w:ind w:firstLine="0"/>
            </w:pPr>
            <w:r>
              <w:t>к</w:t>
            </w:r>
            <w:r w:rsidRPr="009D626B">
              <w:t>оличество лиц, замещающих муниципальные должности, и муниципальных служащих органов местного самоуправления, повысивших квалификацию и прошедших профессиональную переподготовку</w:t>
            </w:r>
          </w:p>
        </w:tc>
        <w:tc>
          <w:tcPr>
            <w:tcW w:w="7006" w:type="dxa"/>
          </w:tcPr>
          <w:p w:rsidR="00447FEA" w:rsidRPr="009D626B" w:rsidRDefault="00447FEA" w:rsidP="00B3677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пределяется по данным ведомственной отчетности министерства </w:t>
            </w:r>
          </w:p>
        </w:tc>
      </w:tr>
      <w:tr w:rsidR="00447FEA" w:rsidTr="002C75D0"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447FEA" w:rsidRPr="009D626B" w:rsidRDefault="00447FEA" w:rsidP="0044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</w:tcPr>
          <w:p w:rsidR="00447FEA" w:rsidRDefault="00447FEA" w:rsidP="00447FEA">
            <w:pPr>
              <w:pStyle w:val="ConsPlusNormal"/>
              <w:widowControl w:val="0"/>
              <w:suppressAutoHyphens/>
              <w:spacing w:line="240" w:lineRule="auto"/>
              <w:ind w:firstLine="0"/>
            </w:pPr>
            <w:r>
              <w:rPr>
                <w:color w:val="000000"/>
                <w:shd w:val="clear" w:color="auto" w:fill="FFFFFF"/>
              </w:rPr>
              <w:t>д</w:t>
            </w:r>
            <w:r w:rsidRPr="009D626B">
              <w:rPr>
                <w:color w:val="000000"/>
                <w:shd w:val="clear" w:color="auto" w:fill="FFFFFF"/>
              </w:rPr>
              <w:t xml:space="preserve">оля муниципальных служащих, подтвердивших свою квалификацию в результате </w:t>
            </w:r>
            <w:r w:rsidR="00B36778">
              <w:rPr>
                <w:color w:val="000000"/>
                <w:shd w:val="clear" w:color="auto" w:fill="FFFFFF"/>
              </w:rPr>
              <w:br/>
            </w:r>
            <w:r w:rsidRPr="009D626B">
              <w:rPr>
                <w:color w:val="000000"/>
                <w:shd w:val="clear" w:color="auto" w:fill="FFFFFF"/>
              </w:rPr>
              <w:t>аттестации</w:t>
            </w:r>
            <w:r>
              <w:rPr>
                <w:color w:val="000000"/>
                <w:shd w:val="clear" w:color="auto" w:fill="FFFFFF"/>
              </w:rPr>
              <w:t xml:space="preserve">, в общем </w:t>
            </w:r>
            <w:r w:rsidRPr="00575277">
              <w:rPr>
                <w:bCs/>
                <w:color w:val="000000"/>
                <w:shd w:val="clear" w:color="auto" w:fill="FFFFFF"/>
              </w:rPr>
              <w:t>количеств</w:t>
            </w:r>
            <w:r>
              <w:rPr>
                <w:bCs/>
                <w:color w:val="000000"/>
                <w:shd w:val="clear" w:color="auto" w:fill="FFFFFF"/>
              </w:rPr>
              <w:t>е</w:t>
            </w:r>
            <w:r w:rsidRPr="00575277">
              <w:rPr>
                <w:bCs/>
                <w:color w:val="000000"/>
                <w:shd w:val="clear" w:color="auto" w:fill="FFFFFF"/>
              </w:rPr>
              <w:t xml:space="preserve"> муниципальных служащих, </w:t>
            </w:r>
            <w:r w:rsidRPr="00575277">
              <w:rPr>
                <w:color w:val="000000"/>
                <w:shd w:val="clear" w:color="auto" w:fill="FFFFFF"/>
              </w:rPr>
              <w:t>повысивших квалификацию и прошедших</w:t>
            </w:r>
            <w:r>
              <w:rPr>
                <w:color w:val="000000"/>
                <w:shd w:val="clear" w:color="auto" w:fill="FFFFFF"/>
              </w:rPr>
              <w:t xml:space="preserve"> профессиональную переподготовку</w:t>
            </w:r>
            <w:r w:rsidR="0093270C">
              <w:rPr>
                <w:color w:val="000000"/>
                <w:shd w:val="clear" w:color="auto" w:fill="FFFFFF"/>
              </w:rPr>
              <w:t>, направленных на аттестацию</w:t>
            </w:r>
          </w:p>
          <w:p w:rsidR="00447FEA" w:rsidRPr="004247BE" w:rsidRDefault="00447FEA" w:rsidP="00447FEA">
            <w:pPr>
              <w:tabs>
                <w:tab w:val="left" w:pos="1730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  <w:tc>
          <w:tcPr>
            <w:tcW w:w="7006" w:type="dxa"/>
          </w:tcPr>
          <w:p w:rsidR="00447FEA" w:rsidRPr="009D626B" w:rsidRDefault="00447FEA" w:rsidP="00447FEA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начение показателя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рассчитывае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тся по формуле:</w:t>
            </w:r>
          </w:p>
          <w:p w:rsidR="00447FEA" w:rsidRDefault="00447FEA" w:rsidP="00447FEA">
            <w:pPr>
              <w:autoSpaceDE w:val="0"/>
              <w:autoSpaceDN w:val="0"/>
              <w:adjustRightInd w:val="0"/>
              <w:spacing w:after="180"/>
              <w:ind w:firstLine="2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мспк</w:t>
            </w:r>
            <w:proofErr w:type="spellEnd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= (</w:t>
            </w: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мсна</w:t>
            </w:r>
            <w:proofErr w:type="spellEnd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/ </w:t>
            </w: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мск</w:t>
            </w:r>
            <w:proofErr w:type="spellEnd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) x 100%, где:</w:t>
            </w:r>
          </w:p>
          <w:p w:rsidR="00DA60B6" w:rsidRDefault="00447FEA" w:rsidP="00447F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мспк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доля </w:t>
            </w:r>
            <w:r w:rsidRPr="009D62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муниципальных служащих,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подтвердив</w:t>
            </w:r>
            <w:r w:rsidRPr="009D62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ших свою квалификацию в результате аттестации</w:t>
            </w:r>
            <w:r w:rsidR="006C60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6C6092" w:rsidRPr="006C60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общем </w:t>
            </w:r>
            <w:r w:rsidR="006C6092" w:rsidRPr="006C6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количестве муниципальных служащих, </w:t>
            </w:r>
            <w:r w:rsidR="006C6092" w:rsidRPr="006C60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повысивших </w:t>
            </w:r>
            <w:r w:rsidR="006C6092" w:rsidRPr="00DA60B6">
              <w:rPr>
                <w:rFonts w:ascii="Times New Roman" w:hAnsi="Times New Roman" w:cs="Times New Roman"/>
                <w:color w:val="000000"/>
                <w:spacing w:val="20"/>
                <w:sz w:val="28"/>
                <w:szCs w:val="28"/>
                <w:shd w:val="clear" w:color="auto" w:fill="FFFFFF"/>
              </w:rPr>
              <w:t>квалификацию и прошедших профессиональную</w:t>
            </w:r>
          </w:p>
          <w:p w:rsidR="00DA60B6" w:rsidRDefault="00DA60B6" w:rsidP="00447F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47FEA" w:rsidRPr="007511C5" w:rsidRDefault="006C6092" w:rsidP="00447F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60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переподготовку, направленных на аттестацию</w:t>
            </w:r>
            <w:r w:rsidR="00447FEA"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="00447FEA">
              <w:rPr>
                <w:rFonts w:ascii="Times New Roman" w:hAnsi="Times New Roman" w:cs="Times New Roman"/>
                <w:bCs/>
                <w:sz w:val="28"/>
                <w:szCs w:val="28"/>
              </w:rPr>
              <w:t>процентов</w:t>
            </w:r>
            <w:r w:rsidR="00447FEA"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);</w:t>
            </w:r>
          </w:p>
          <w:p w:rsidR="00447FEA" w:rsidRPr="009D626B" w:rsidRDefault="00447FEA" w:rsidP="00447FEA">
            <w:pPr>
              <w:autoSpaceDE w:val="0"/>
              <w:autoSpaceDN w:val="0"/>
              <w:adjustRightInd w:val="0"/>
              <w:ind w:firstLine="2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мсна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общее количество муниципальных служащих, </w:t>
            </w:r>
            <w:r w:rsidRPr="002A3B87">
              <w:rPr>
                <w:rFonts w:ascii="Times New Roman" w:hAnsi="Times New Roman" w:cs="Times New Roman"/>
                <w:bCs/>
                <w:sz w:val="28"/>
                <w:szCs w:val="28"/>
              </w:rPr>
              <w:t>повысивших квалификацию и прошедших профессиональную переподготовку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в отношении которых по результатам аттестации принято решение о соответствии муниципального служащего</w:t>
            </w:r>
            <w:r w:rsidR="00B367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замещаемой должности (человек)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36778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определяется</w:t>
            </w:r>
            <w:r w:rsidR="00D045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данным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ведомственной отчетности органов местного самоуправления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образований Кировской области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и министерства</w:t>
            </w:r>
            <w:r w:rsidR="00B367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0E65A4" w:rsidRPr="000E65A4" w:rsidRDefault="00447FEA" w:rsidP="00B367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мск</w:t>
            </w:r>
            <w:proofErr w:type="spellEnd"/>
            <w:r w:rsidR="00B36778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общее 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муниципальных служащих,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повысивших квалификацию и прошедших профессиональную переподготовку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(человек)</w:t>
            </w:r>
            <w:r w:rsidR="00B36778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36778">
              <w:rPr>
                <w:rFonts w:ascii="Times New Roman" w:hAnsi="Times New Roman" w:cs="Times New Roman"/>
                <w:bCs/>
                <w:sz w:val="28"/>
                <w:szCs w:val="28"/>
              </w:rPr>
              <w:t>направленных на аттестацию (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определяется по данным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ведомственной отчетности органов местного самоуправления</w:t>
            </w:r>
            <w:r w:rsidR="00D04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83F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образований Кировской области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и министерства</w:t>
            </w:r>
            <w:r w:rsidR="00B367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127C8" w:rsidTr="008935B0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C8" w:rsidRPr="009D626B" w:rsidRDefault="00B127C8" w:rsidP="0044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  <w:tcBorders>
              <w:left w:val="single" w:sz="4" w:space="0" w:color="auto"/>
            </w:tcBorders>
          </w:tcPr>
          <w:p w:rsidR="00B127C8" w:rsidRPr="00B127C8" w:rsidRDefault="00B127C8" w:rsidP="00B3677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127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доля муниципальных образований, укрепивших материально-техническую базу, в общем количестве муниципальных образований, направивших заявки на выделение средств из</w:t>
            </w:r>
            <w:r w:rsidR="00B367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</w:t>
            </w:r>
            <w:r w:rsidRPr="00B127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бластного бюджета на укрепление материально-технической базы</w:t>
            </w:r>
          </w:p>
        </w:tc>
        <w:tc>
          <w:tcPr>
            <w:tcW w:w="7006" w:type="dxa"/>
          </w:tcPr>
          <w:p w:rsidR="00B127C8" w:rsidRPr="009D626B" w:rsidRDefault="00B127C8" w:rsidP="00B127C8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начение показателя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рассчитывае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тся по формуле:</w:t>
            </w:r>
          </w:p>
          <w:p w:rsidR="00B127C8" w:rsidRDefault="00B127C8" w:rsidP="00B127C8">
            <w:pPr>
              <w:autoSpaceDE w:val="0"/>
              <w:autoSpaceDN w:val="0"/>
              <w:adjustRightInd w:val="0"/>
              <w:spacing w:after="180"/>
              <w:ind w:firstLine="2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моумтб</w:t>
            </w:r>
            <w:proofErr w:type="spellEnd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= (</w:t>
            </w: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</w:t>
            </w:r>
            <w:r w:rsidR="00E06B81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оумтб</w:t>
            </w:r>
            <w:proofErr w:type="spellEnd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/ </w:t>
            </w: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</w:t>
            </w:r>
            <w:r w:rsidR="00E06B81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онз</w:t>
            </w:r>
            <w:proofErr w:type="spellEnd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) x 100%, где:</w:t>
            </w:r>
          </w:p>
          <w:p w:rsidR="00B127C8" w:rsidRPr="007511C5" w:rsidRDefault="00B127C8" w:rsidP="00B127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оумтб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доля </w:t>
            </w:r>
            <w:r w:rsidRPr="009D62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образований</w:t>
            </w:r>
            <w:r w:rsidRPr="009D62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укрепив</w:t>
            </w:r>
            <w:r w:rsidRPr="009D62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ших </w:t>
            </w:r>
            <w:r w:rsidRPr="00B127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материально-техническую базу</w:t>
            </w:r>
            <w:r w:rsidR="006C60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6C6092" w:rsidRPr="006C60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общем </w:t>
            </w:r>
            <w:r w:rsidR="006C6092" w:rsidRPr="00DA60B6">
              <w:rPr>
                <w:rFonts w:ascii="Times New Roman" w:hAnsi="Times New Roman" w:cs="Times New Roman"/>
                <w:color w:val="000000"/>
                <w:spacing w:val="-20"/>
                <w:sz w:val="28"/>
                <w:szCs w:val="28"/>
                <w:shd w:val="clear" w:color="auto" w:fill="FFFFFF"/>
              </w:rPr>
              <w:t xml:space="preserve">количестве муниципальных образований, направивших заявки на </w:t>
            </w:r>
            <w:r w:rsidR="006C6092" w:rsidRPr="006C60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выделение средств из областного бюджета на укрепление материально-технической базы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процентов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);</w:t>
            </w:r>
          </w:p>
          <w:p w:rsidR="00B127C8" w:rsidRPr="009D626B" w:rsidRDefault="00B127C8" w:rsidP="00B127C8">
            <w:pPr>
              <w:autoSpaceDE w:val="0"/>
              <w:autoSpaceDN w:val="0"/>
              <w:adjustRightInd w:val="0"/>
              <w:ind w:firstLine="2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</w:t>
            </w:r>
            <w:r w:rsidR="00E06B81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оумтб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общее количество муниципальных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образований</w:t>
            </w:r>
            <w:r w:rsidR="00E94AD3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укрепивших </w:t>
            </w:r>
            <w:r w:rsidR="00E06B81" w:rsidRPr="00B127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материально-техническую базу</w:t>
            </w:r>
            <w:r w:rsidR="00E06B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(единиц</w:t>
            </w:r>
            <w:r w:rsidR="00B36778">
              <w:rPr>
                <w:rFonts w:ascii="Times New Roman" w:hAnsi="Times New Roman" w:cs="Times New Roman"/>
                <w:bCs/>
                <w:sz w:val="28"/>
                <w:szCs w:val="28"/>
              </w:rPr>
              <w:t>) (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определяется</w:t>
            </w:r>
            <w:r w:rsidR="00D045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данным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ведомственной отчетности органов местного самоуправления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образований Кировской области </w:t>
            </w:r>
            <w:r w:rsidR="00E94A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и министерства</w:t>
            </w:r>
            <w:r w:rsidR="00B36778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E06B81" w:rsidRPr="00E06B81" w:rsidRDefault="00B127C8" w:rsidP="00B367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</w:t>
            </w:r>
            <w:r w:rsidR="00E06B81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онз</w:t>
            </w:r>
            <w:proofErr w:type="spellEnd"/>
            <w:r w:rsidR="00B36778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общее 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муниципальных</w:t>
            </w:r>
            <w:r w:rsidR="00E06B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образований, </w:t>
            </w:r>
            <w:r w:rsidR="00E06B81" w:rsidRPr="00DA60B6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shd w:val="clear" w:color="auto" w:fill="FFFFFF"/>
              </w:rPr>
              <w:t>направивших заявки на выделение средств из областного</w:t>
            </w:r>
            <w:r w:rsidR="00E06B81" w:rsidRPr="00B127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бюджета на укрепление материально-технической базы</w:t>
            </w:r>
            <w:r w:rsidR="00843E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(единиц)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36778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определяется по данным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ведомственной отчетности органов местного самоуправления</w:t>
            </w:r>
            <w:r w:rsidR="00D04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83F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образований Кировской области</w:t>
            </w:r>
            <w:r w:rsidR="00B36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4A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36778">
              <w:rPr>
                <w:rFonts w:ascii="Times New Roman" w:hAnsi="Times New Roman" w:cs="Times New Roman"/>
                <w:sz w:val="28"/>
                <w:szCs w:val="28"/>
              </w:rPr>
              <w:t>и министерства)</w:t>
            </w:r>
          </w:p>
        </w:tc>
      </w:tr>
      <w:tr w:rsidR="003E113C" w:rsidTr="005D180E">
        <w:tc>
          <w:tcPr>
            <w:tcW w:w="1099" w:type="dxa"/>
            <w:tcBorders>
              <w:top w:val="single" w:sz="4" w:space="0" w:color="auto"/>
              <w:bottom w:val="nil"/>
            </w:tcBorders>
          </w:tcPr>
          <w:p w:rsidR="003E113C" w:rsidRDefault="003E113C" w:rsidP="003E1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E06B81" w:rsidRDefault="00E06B81" w:rsidP="003E1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B81" w:rsidRPr="009D626B" w:rsidRDefault="00E06B81" w:rsidP="003E1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</w:tcPr>
          <w:p w:rsidR="003E113C" w:rsidRPr="00296846" w:rsidRDefault="003E113C" w:rsidP="003E113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84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«Реализация государственной национальной политики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96846">
              <w:rPr>
                <w:rFonts w:ascii="Times New Roman" w:hAnsi="Times New Roman" w:cs="Times New Roman"/>
                <w:sz w:val="28"/>
                <w:szCs w:val="28"/>
              </w:rPr>
              <w:t>в Кировской области»</w:t>
            </w:r>
          </w:p>
        </w:tc>
        <w:tc>
          <w:tcPr>
            <w:tcW w:w="7006" w:type="dxa"/>
          </w:tcPr>
          <w:p w:rsidR="003E113C" w:rsidRDefault="003E113C" w:rsidP="003E113C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E113C" w:rsidTr="00802EB3"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3E113C" w:rsidRPr="009D626B" w:rsidRDefault="003E113C" w:rsidP="003E1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</w:tcPr>
          <w:p w:rsidR="003E113C" w:rsidRPr="009D626B" w:rsidRDefault="003E113C" w:rsidP="003E113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темп прироста количества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участников мероприятий, направленных на содействие укреплению гражданского единства, гармонизации межнациональных и межрелигиозных отношений, по сравнению</w:t>
            </w:r>
            <w:r w:rsidR="00D04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базовым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периодом</w:t>
            </w:r>
          </w:p>
        </w:tc>
        <w:tc>
          <w:tcPr>
            <w:tcW w:w="7006" w:type="dxa"/>
          </w:tcPr>
          <w:p w:rsidR="003E113C" w:rsidRPr="00317D34" w:rsidRDefault="003E113C" w:rsidP="003E11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317D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начение показателя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рассчитыва</w:t>
            </w:r>
            <w:r w:rsidRPr="00317D34">
              <w:rPr>
                <w:rFonts w:ascii="Times New Roman" w:hAnsi="Times New Roman" w:cs="Times New Roman"/>
                <w:bCs/>
                <w:sz w:val="28"/>
                <w:szCs w:val="28"/>
              </w:rPr>
              <w:t>ется по формуле:</w:t>
            </w:r>
          </w:p>
          <w:p w:rsidR="003E113C" w:rsidRPr="00B9638B" w:rsidRDefault="003E113C" w:rsidP="003E113C">
            <w:pPr>
              <w:pStyle w:val="aa"/>
              <w:tabs>
                <w:tab w:val="left" w:pos="484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9638B">
              <w:rPr>
                <w:rStyle w:val="ab"/>
                <w:b w:val="0"/>
                <w:sz w:val="28"/>
                <w:szCs w:val="28"/>
              </w:rPr>
              <w:t>Т</w:t>
            </w:r>
            <w:r w:rsidRPr="009B66AA">
              <w:rPr>
                <w:rStyle w:val="ab"/>
                <w:b w:val="0"/>
                <w:sz w:val="28"/>
                <w:szCs w:val="28"/>
                <w:vertAlign w:val="subscript"/>
              </w:rPr>
              <w:t>п</w:t>
            </w:r>
            <w:proofErr w:type="spellEnd"/>
            <w:r w:rsidR="00970BCF">
              <w:rPr>
                <w:rStyle w:val="ab"/>
                <w:b w:val="0"/>
                <w:sz w:val="28"/>
                <w:szCs w:val="28"/>
                <w:vertAlign w:val="subscript"/>
              </w:rPr>
              <w:t xml:space="preserve"> </w:t>
            </w:r>
            <w:r w:rsidR="00D04578">
              <w:rPr>
                <w:rStyle w:val="ab"/>
                <w:b w:val="0"/>
                <w:sz w:val="28"/>
                <w:szCs w:val="28"/>
                <w:vertAlign w:val="subscript"/>
              </w:rPr>
              <w:t xml:space="preserve"> </w:t>
            </w:r>
            <w:r w:rsidRPr="00B9638B">
              <w:rPr>
                <w:rStyle w:val="ab"/>
                <w:b w:val="0"/>
                <w:sz w:val="28"/>
                <w:szCs w:val="28"/>
              </w:rPr>
              <w:t>=</w:t>
            </w:r>
            <w:r w:rsidR="00970BCF">
              <w:rPr>
                <w:rStyle w:val="ab"/>
                <w:b w:val="0"/>
                <w:sz w:val="28"/>
                <w:szCs w:val="28"/>
              </w:rPr>
              <w:t xml:space="preserve"> </w:t>
            </w:r>
            <w:r w:rsidRPr="00B9638B">
              <w:rPr>
                <w:rStyle w:val="ab"/>
                <w:b w:val="0"/>
                <w:sz w:val="28"/>
                <w:szCs w:val="28"/>
              </w:rPr>
              <w:t>(</w:t>
            </w:r>
            <w:proofErr w:type="spellStart"/>
            <w:r w:rsidRPr="00B9638B">
              <w:rPr>
                <w:rStyle w:val="ab"/>
                <w:b w:val="0"/>
                <w:sz w:val="28"/>
                <w:szCs w:val="28"/>
              </w:rPr>
              <w:t>П</w:t>
            </w:r>
            <w:r w:rsidRPr="009B66AA">
              <w:rPr>
                <w:rStyle w:val="ab"/>
                <w:b w:val="0"/>
                <w:sz w:val="28"/>
                <w:szCs w:val="28"/>
                <w:vertAlign w:val="subscript"/>
              </w:rPr>
              <w:t>ип</w:t>
            </w:r>
            <w:proofErr w:type="spellEnd"/>
            <w:r w:rsidR="00D04578">
              <w:rPr>
                <w:rStyle w:val="ab"/>
                <w:b w:val="0"/>
                <w:sz w:val="28"/>
                <w:szCs w:val="28"/>
                <w:vertAlign w:val="subscript"/>
              </w:rPr>
              <w:t xml:space="preserve"> </w:t>
            </w:r>
            <w:r w:rsidRPr="00B9638B">
              <w:rPr>
                <w:rStyle w:val="ab"/>
                <w:b w:val="0"/>
                <w:sz w:val="28"/>
                <w:szCs w:val="28"/>
              </w:rPr>
              <w:t>/</w:t>
            </w:r>
            <w:r w:rsidR="00D04578">
              <w:rPr>
                <w:rStyle w:val="ab"/>
                <w:b w:val="0"/>
                <w:sz w:val="28"/>
                <w:szCs w:val="28"/>
              </w:rPr>
              <w:t xml:space="preserve"> </w:t>
            </w:r>
            <w:proofErr w:type="spellStart"/>
            <w:r w:rsidRPr="00B9638B">
              <w:rPr>
                <w:rStyle w:val="ab"/>
                <w:b w:val="0"/>
                <w:sz w:val="28"/>
                <w:szCs w:val="28"/>
              </w:rPr>
              <w:t>П</w:t>
            </w:r>
            <w:r w:rsidRPr="009B66AA">
              <w:rPr>
                <w:rStyle w:val="ab"/>
                <w:b w:val="0"/>
                <w:sz w:val="28"/>
                <w:szCs w:val="28"/>
                <w:vertAlign w:val="subscript"/>
              </w:rPr>
              <w:t>бп</w:t>
            </w:r>
            <w:proofErr w:type="spellEnd"/>
            <w:r w:rsidRPr="00B9638B">
              <w:rPr>
                <w:rStyle w:val="ab"/>
                <w:b w:val="0"/>
                <w:sz w:val="28"/>
                <w:szCs w:val="28"/>
              </w:rPr>
              <w:t>)</w:t>
            </w:r>
            <w:r w:rsidR="00B36778">
              <w:rPr>
                <w:rStyle w:val="ab"/>
                <w:b w:val="0"/>
                <w:sz w:val="28"/>
                <w:szCs w:val="28"/>
              </w:rPr>
              <w:t xml:space="preserve"> - 1</w:t>
            </w:r>
            <w:r w:rsidRPr="00B9638B">
              <w:rPr>
                <w:rStyle w:val="ab"/>
                <w:b w:val="0"/>
                <w:sz w:val="28"/>
                <w:szCs w:val="28"/>
              </w:rPr>
              <w:t>)</w:t>
            </w:r>
            <w:r>
              <w:rPr>
                <w:rStyle w:val="ab"/>
                <w:b w:val="0"/>
                <w:sz w:val="28"/>
                <w:szCs w:val="28"/>
              </w:rPr>
              <w:t xml:space="preserve"> х </w:t>
            </w:r>
            <w:r w:rsidRPr="00B9638B">
              <w:rPr>
                <w:rStyle w:val="ab"/>
                <w:b w:val="0"/>
                <w:sz w:val="28"/>
                <w:szCs w:val="28"/>
              </w:rPr>
              <w:t>100</w:t>
            </w:r>
            <w:r>
              <w:rPr>
                <w:rStyle w:val="ab"/>
                <w:b w:val="0"/>
                <w:sz w:val="28"/>
                <w:szCs w:val="28"/>
              </w:rPr>
              <w:t>%, где:</w:t>
            </w:r>
          </w:p>
          <w:p w:rsidR="003E113C" w:rsidRDefault="003E113C" w:rsidP="003E113C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DA60B6">
              <w:rPr>
                <w:spacing w:val="-20"/>
                <w:sz w:val="28"/>
                <w:szCs w:val="28"/>
              </w:rPr>
              <w:t>Т</w:t>
            </w:r>
            <w:r w:rsidRPr="00DA60B6">
              <w:rPr>
                <w:spacing w:val="-20"/>
                <w:sz w:val="28"/>
                <w:szCs w:val="28"/>
                <w:vertAlign w:val="subscript"/>
              </w:rPr>
              <w:t>п</w:t>
            </w:r>
            <w:proofErr w:type="spellEnd"/>
            <w:r w:rsidRPr="00DA60B6">
              <w:rPr>
                <w:spacing w:val="-20"/>
                <w:sz w:val="28"/>
                <w:szCs w:val="28"/>
              </w:rPr>
              <w:t xml:space="preserve"> – темп прироста количества участников мероприятий,</w:t>
            </w:r>
            <w:r w:rsidR="00D04578">
              <w:rPr>
                <w:sz w:val="28"/>
                <w:szCs w:val="28"/>
              </w:rPr>
              <w:t xml:space="preserve"> </w:t>
            </w:r>
            <w:r w:rsidRPr="009F073E">
              <w:rPr>
                <w:sz w:val="28"/>
                <w:szCs w:val="28"/>
              </w:rPr>
              <w:t xml:space="preserve">направленных на содействие укреплению гражданского единства, гармонизации межнациональных и </w:t>
            </w:r>
            <w:r w:rsidRPr="009F073E">
              <w:rPr>
                <w:sz w:val="28"/>
                <w:szCs w:val="28"/>
              </w:rPr>
              <w:lastRenderedPageBreak/>
              <w:t>межрелигиозных отношений, по сравнению с базовым периодом</w:t>
            </w:r>
            <w:r>
              <w:rPr>
                <w:sz w:val="28"/>
                <w:szCs w:val="28"/>
              </w:rPr>
              <w:t xml:space="preserve"> (процентов); </w:t>
            </w:r>
          </w:p>
          <w:p w:rsidR="003E113C" w:rsidRDefault="003E113C" w:rsidP="003E113C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296846">
              <w:rPr>
                <w:sz w:val="28"/>
                <w:szCs w:val="28"/>
              </w:rPr>
              <w:t>П</w:t>
            </w:r>
            <w:r w:rsidRPr="009B66AA">
              <w:rPr>
                <w:sz w:val="28"/>
                <w:szCs w:val="28"/>
                <w:vertAlign w:val="subscript"/>
              </w:rPr>
              <w:t>ип</w:t>
            </w:r>
            <w:proofErr w:type="spellEnd"/>
            <w:r w:rsidRPr="00296846">
              <w:rPr>
                <w:sz w:val="28"/>
                <w:szCs w:val="28"/>
              </w:rPr>
              <w:t xml:space="preserve"> – количество участников мероприятий, направленных на содействие укреплению гражданского единства, гармонизации межнациональных и межрелигиозных отношен</w:t>
            </w:r>
            <w:r w:rsidR="00B36778">
              <w:rPr>
                <w:sz w:val="28"/>
                <w:szCs w:val="28"/>
              </w:rPr>
              <w:t>ий, в отчетном периоде (единиц) (</w:t>
            </w:r>
            <w:r w:rsidRPr="00296846">
              <w:rPr>
                <w:bCs/>
                <w:sz w:val="28"/>
                <w:szCs w:val="28"/>
              </w:rPr>
              <w:t>определяется по данным министерства</w:t>
            </w:r>
            <w:r w:rsidR="00B36778">
              <w:rPr>
                <w:bCs/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</w:rPr>
              <w:t>;</w:t>
            </w:r>
          </w:p>
          <w:p w:rsidR="00E06B81" w:rsidRPr="003E113C" w:rsidRDefault="003E113C" w:rsidP="00B367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E11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E113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бп</w:t>
            </w:r>
            <w:proofErr w:type="spellEnd"/>
            <w:r w:rsidRPr="003E113C"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участников мероприятий, направленных на содействие укреплению гражданского единства, гармонизации межнациональных и межрелигиозных </w:t>
            </w:r>
            <w:r w:rsidR="00B36778">
              <w:rPr>
                <w:rFonts w:ascii="Times New Roman" w:hAnsi="Times New Roman" w:cs="Times New Roman"/>
                <w:sz w:val="28"/>
                <w:szCs w:val="28"/>
              </w:rPr>
              <w:t>отношений, в 2018 году (единиц)</w:t>
            </w:r>
            <w:r w:rsidRPr="003E11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36778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3E113C">
              <w:rPr>
                <w:rFonts w:ascii="Times New Roman" w:hAnsi="Times New Roman" w:cs="Times New Roman"/>
                <w:bCs/>
                <w:sz w:val="28"/>
                <w:szCs w:val="28"/>
              </w:rPr>
              <w:t>опре</w:t>
            </w:r>
            <w:r w:rsidR="00B36778">
              <w:rPr>
                <w:rFonts w:ascii="Times New Roman" w:hAnsi="Times New Roman" w:cs="Times New Roman"/>
                <w:bCs/>
                <w:sz w:val="28"/>
                <w:szCs w:val="28"/>
              </w:rPr>
              <w:t>деляется по данным министерства)</w:t>
            </w:r>
          </w:p>
        </w:tc>
      </w:tr>
      <w:tr w:rsidR="00FB5DA2" w:rsidTr="00802EB3"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FB5DA2" w:rsidRDefault="00FB5DA2" w:rsidP="003E113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FB5DA2" w:rsidRPr="00FB5DA2" w:rsidRDefault="00FB5DA2" w:rsidP="00FB5DA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90" w:type="dxa"/>
          </w:tcPr>
          <w:p w:rsidR="00FB5DA2" w:rsidRDefault="00FB5DA2" w:rsidP="003E113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оля казачьих обществ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Кировской области, сведения о которых внесены в государственный реестр казачьих обществ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677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A60B6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в общем количестве казачьих обществ в Кировской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7006" w:type="dxa"/>
          </w:tcPr>
          <w:p w:rsidR="00FB5DA2" w:rsidRPr="009D626B" w:rsidRDefault="00FB5DA2" w:rsidP="000E6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значение показателя рассчитывается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формуле:</w:t>
            </w:r>
          </w:p>
          <w:p w:rsidR="00FB5DA2" w:rsidRPr="009D626B" w:rsidRDefault="00FB5DA2" w:rsidP="000E65A4">
            <w:pPr>
              <w:autoSpaceDE w:val="0"/>
              <w:autoSpaceDN w:val="0"/>
              <w:adjustRightInd w:val="0"/>
              <w:ind w:firstLine="30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5DA2" w:rsidRPr="009D626B" w:rsidRDefault="00FB5DA2" w:rsidP="000E65A4">
            <w:pPr>
              <w:autoSpaceDE w:val="0"/>
              <w:autoSpaceDN w:val="0"/>
              <w:adjustRightInd w:val="0"/>
              <w:ind w:firstLine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ко</w:t>
            </w:r>
            <w:proofErr w:type="spellEnd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= (</w:t>
            </w: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корно</w:t>
            </w:r>
            <w:proofErr w:type="spellEnd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/ </w:t>
            </w: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когрк</w:t>
            </w:r>
            <w:proofErr w:type="spellEnd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B367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x 100%, где:</w:t>
            </w:r>
          </w:p>
          <w:p w:rsidR="00FB5DA2" w:rsidRPr="009D626B" w:rsidRDefault="00FB5DA2" w:rsidP="000E65A4">
            <w:pPr>
              <w:autoSpaceDE w:val="0"/>
              <w:autoSpaceDN w:val="0"/>
              <w:adjustRightInd w:val="0"/>
              <w:ind w:firstLine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5DA2" w:rsidRPr="009D626B" w:rsidRDefault="00FB5DA2" w:rsidP="000E6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ко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доля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казачьих обществ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Кировской области, сведения о которых внесены в государственный реестр казачьих обществ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в общем количестве казачьих обществ в Кировской области</w:t>
            </w:r>
            <w:r w:rsidR="00B36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процентов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);</w:t>
            </w:r>
          </w:p>
          <w:p w:rsidR="00DA60B6" w:rsidRDefault="00FB5DA2" w:rsidP="000E6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корно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количество казачьих обществ в Кировской </w:t>
            </w:r>
            <w:r w:rsidRPr="00115B02">
              <w:rPr>
                <w:rFonts w:ascii="Times New Roman" w:hAnsi="Times New Roman" w:cs="Times New Roman"/>
                <w:bCs/>
                <w:spacing w:val="20"/>
                <w:sz w:val="28"/>
                <w:szCs w:val="28"/>
              </w:rPr>
              <w:t>области, внесенных в реестр некоммерческих</w:t>
            </w:r>
          </w:p>
          <w:p w:rsidR="00DA60B6" w:rsidRDefault="00DA60B6" w:rsidP="000E6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5DA2" w:rsidRPr="009D626B" w:rsidRDefault="00FB5DA2" w:rsidP="000E6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организаций</w:t>
            </w:r>
            <w:r w:rsidR="00B367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(единиц)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36778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определяется по данным Министерства юстиции Российской Федерации</w:t>
            </w:r>
            <w:r w:rsidR="00B36778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</w:p>
          <w:p w:rsidR="00FB5DA2" w:rsidRDefault="00FB5DA2" w:rsidP="00B367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ко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грк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количество казачьих обществ в Кировской области, внесенных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государственный реестр казачьих обществ Российской Федерации (единиц)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36778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определяется по данным Министерства юстиции Российской Федерации</w:t>
            </w:r>
            <w:r w:rsidR="00B36778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FB5DA2" w:rsidTr="00B36778"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FB5DA2" w:rsidRDefault="00FB5DA2" w:rsidP="000E65A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90" w:type="dxa"/>
            <w:tcBorders>
              <w:bottom w:val="single" w:sz="4" w:space="0" w:color="auto"/>
            </w:tcBorders>
          </w:tcPr>
          <w:p w:rsidR="00FB5DA2" w:rsidRPr="009D626B" w:rsidRDefault="00FB5DA2" w:rsidP="000E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оличество членов казачьих обществ, привлеченных к несению государственной и иной службы</w:t>
            </w:r>
          </w:p>
        </w:tc>
        <w:tc>
          <w:tcPr>
            <w:tcW w:w="7006" w:type="dxa"/>
            <w:tcBorders>
              <w:bottom w:val="single" w:sz="4" w:space="0" w:color="auto"/>
            </w:tcBorders>
          </w:tcPr>
          <w:p w:rsidR="00FB5DA2" w:rsidRDefault="00FB5DA2" w:rsidP="00B367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пределяется по данным ведомственной отчетности министерства </w:t>
            </w:r>
          </w:p>
        </w:tc>
      </w:tr>
      <w:tr w:rsidR="00074318" w:rsidTr="00B36778">
        <w:tc>
          <w:tcPr>
            <w:tcW w:w="1099" w:type="dxa"/>
            <w:vMerge w:val="restart"/>
            <w:tcBorders>
              <w:top w:val="single" w:sz="4" w:space="0" w:color="auto"/>
              <w:bottom w:val="nil"/>
            </w:tcBorders>
          </w:tcPr>
          <w:p w:rsidR="00074318" w:rsidRDefault="00D04578" w:rsidP="000E65A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634</wp:posOffset>
                      </wp:positionV>
                      <wp:extent cx="681990" cy="0"/>
                      <wp:effectExtent l="0" t="0" r="2286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6819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AC94C72" id="Прямая соединительная линия 8" o:spid="_x0000_s1026" style="position:absolute;flip:x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7pt,.05pt" to="49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07431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5.1</w:t>
            </w:r>
          </w:p>
          <w:p w:rsidR="00074318" w:rsidRDefault="00074318" w:rsidP="000743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36778" w:rsidRDefault="00B36778" w:rsidP="000743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36778" w:rsidRDefault="00B36778" w:rsidP="000743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36778" w:rsidRDefault="00B36778" w:rsidP="000743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36778" w:rsidRDefault="00B36778" w:rsidP="000743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36778" w:rsidRDefault="00B36778" w:rsidP="000743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36778" w:rsidRDefault="00B36778" w:rsidP="000743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36778" w:rsidRDefault="00B36778" w:rsidP="000743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36778" w:rsidRDefault="00B36778" w:rsidP="000743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36778" w:rsidRDefault="00B36778" w:rsidP="000743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36778" w:rsidRDefault="00B36778" w:rsidP="000743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36778" w:rsidRPr="00074318" w:rsidRDefault="00B36778" w:rsidP="000743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574319</wp:posOffset>
                      </wp:positionV>
                      <wp:extent cx="681990" cy="0"/>
                      <wp:effectExtent l="0" t="0" r="2286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9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0E710043" id="Прямая соединительная линия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45.2pt" to="49.1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290" w:type="dxa"/>
          </w:tcPr>
          <w:p w:rsidR="00074318" w:rsidRPr="009D626B" w:rsidRDefault="00074318" w:rsidP="00B3677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тдельное мероприятие «Обеспечение гармонизации межнациональных и межконфессиональных отношений»</w:t>
            </w:r>
          </w:p>
        </w:tc>
        <w:tc>
          <w:tcPr>
            <w:tcW w:w="7006" w:type="dxa"/>
          </w:tcPr>
          <w:p w:rsidR="00074318" w:rsidRDefault="00074318" w:rsidP="000E6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74318" w:rsidTr="00B36778">
        <w:tc>
          <w:tcPr>
            <w:tcW w:w="1099" w:type="dxa"/>
            <w:vMerge/>
            <w:tcBorders>
              <w:bottom w:val="nil"/>
            </w:tcBorders>
          </w:tcPr>
          <w:p w:rsidR="00074318" w:rsidRDefault="00074318" w:rsidP="000E65A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90" w:type="dxa"/>
            <w:tcBorders>
              <w:bottom w:val="single" w:sz="4" w:space="0" w:color="auto"/>
            </w:tcBorders>
          </w:tcPr>
          <w:p w:rsidR="00074318" w:rsidRPr="009D626B" w:rsidRDefault="00074318" w:rsidP="00B36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76A3F">
              <w:rPr>
                <w:rFonts w:ascii="Times New Roman" w:hAnsi="Times New Roman" w:cs="Times New Roman"/>
                <w:sz w:val="28"/>
                <w:szCs w:val="28"/>
              </w:rPr>
              <w:t xml:space="preserve">емп прироста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количества </w:t>
            </w:r>
            <w:r w:rsidRPr="00276A3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мероприятий, направленных на укрепление общероссийского гражданского единства, </w:t>
            </w:r>
            <w:r w:rsidR="00B3677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6A3F">
              <w:rPr>
                <w:rFonts w:ascii="Times New Roman" w:hAnsi="Times New Roman" w:cs="Times New Roman"/>
                <w:sz w:val="28"/>
                <w:szCs w:val="28"/>
              </w:rPr>
              <w:t>по сравнению с базовым периодом</w:t>
            </w:r>
          </w:p>
        </w:tc>
        <w:tc>
          <w:tcPr>
            <w:tcW w:w="7006" w:type="dxa"/>
            <w:tcBorders>
              <w:bottom w:val="single" w:sz="4" w:space="0" w:color="auto"/>
            </w:tcBorders>
          </w:tcPr>
          <w:p w:rsidR="00074318" w:rsidRPr="00276A3F" w:rsidRDefault="00074318" w:rsidP="000E6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276A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начение показателя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рассчитывает</w:t>
            </w:r>
            <w:r w:rsidRPr="00276A3F">
              <w:rPr>
                <w:rFonts w:ascii="Times New Roman" w:hAnsi="Times New Roman" w:cs="Times New Roman"/>
                <w:bCs/>
                <w:sz w:val="28"/>
                <w:szCs w:val="28"/>
              </w:rPr>
              <w:t>ся по формуле:</w:t>
            </w:r>
          </w:p>
          <w:p w:rsidR="00074318" w:rsidRPr="00276A3F" w:rsidRDefault="00074318" w:rsidP="000E65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6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r w:rsidRPr="009B66AA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  <w:lang w:eastAsia="ru-RU"/>
              </w:rPr>
              <w:t>п</w:t>
            </w:r>
            <w:proofErr w:type="spellEnd"/>
            <w:r w:rsidRPr="00276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= (</w:t>
            </w:r>
            <w:proofErr w:type="spellStart"/>
            <w:r w:rsidRPr="00276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9B66AA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  <w:lang w:eastAsia="ru-RU"/>
              </w:rPr>
              <w:t>ип</w:t>
            </w:r>
            <w:proofErr w:type="spellEnd"/>
            <w:r w:rsidRPr="00276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/ </w:t>
            </w:r>
            <w:proofErr w:type="spellStart"/>
            <w:r w:rsidRPr="00276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9B66AA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  <w:lang w:eastAsia="ru-RU"/>
              </w:rPr>
              <w:t>бп</w:t>
            </w:r>
            <w:proofErr w:type="spellEnd"/>
            <w:r w:rsidRPr="00276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="00B367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76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-1)</w:t>
            </w:r>
            <w:r w:rsidR="00B367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76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</w:t>
            </w:r>
            <w:r w:rsidR="00B367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76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%</w:t>
            </w:r>
            <w:r w:rsidRPr="00276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где:</w:t>
            </w:r>
          </w:p>
          <w:p w:rsidR="00074318" w:rsidRDefault="00074318" w:rsidP="000E65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5B0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Т</w:t>
            </w:r>
            <w:r w:rsidRPr="00115B0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vertAlign w:val="subscript"/>
                <w:lang w:eastAsia="ru-RU"/>
              </w:rPr>
              <w:t>п</w:t>
            </w:r>
            <w:proofErr w:type="spellEnd"/>
            <w:r w:rsidRPr="00115B02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 – темп прироста количества участников мероприятий,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6A3F">
              <w:rPr>
                <w:rFonts w:ascii="Times New Roman" w:hAnsi="Times New Roman" w:cs="Times New Roman"/>
                <w:sz w:val="28"/>
                <w:szCs w:val="28"/>
              </w:rPr>
              <w:t>направленных на укрепление общероссийского гражданского единства,</w:t>
            </w:r>
            <w:r w:rsidR="00B36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6A3F">
              <w:rPr>
                <w:rFonts w:ascii="Times New Roman" w:hAnsi="Times New Roman" w:cs="Times New Roman"/>
                <w:sz w:val="28"/>
                <w:szCs w:val="28"/>
              </w:rPr>
              <w:t>по сравнению с базовым периодом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(процентов);</w:t>
            </w:r>
          </w:p>
          <w:p w:rsidR="00074318" w:rsidRDefault="00074318" w:rsidP="000E65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1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B66AA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Pr="00E61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количество участников мероприятий, направленных на укрепление общероссийского гражданского единства, в отчетном периоде </w:t>
            </w:r>
            <w:r w:rsidRPr="00E61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(единиц) </w:t>
            </w:r>
            <w:r w:rsidR="00B367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E61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определяется по данным министерства</w:t>
            </w:r>
            <w:r w:rsidR="00B367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074318" w:rsidRDefault="00074318" w:rsidP="00B367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Pr="009B66AA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бп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количество </w:t>
            </w:r>
            <w:r w:rsidRPr="000C1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участников мероприятий, направленных на укрепление общероссийского гражданского единства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2018 году </w:t>
            </w:r>
            <w:r w:rsidRPr="000C1F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(единиц) </w:t>
            </w:r>
            <w:r w:rsidR="00B367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0C1F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</w:t>
            </w:r>
            <w:r w:rsidR="00B367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деляется по данным министерства)</w:t>
            </w:r>
          </w:p>
        </w:tc>
      </w:tr>
      <w:tr w:rsidR="000E65A4" w:rsidTr="00B36778">
        <w:tc>
          <w:tcPr>
            <w:tcW w:w="1099" w:type="dxa"/>
            <w:tcBorders>
              <w:top w:val="single" w:sz="4" w:space="0" w:color="auto"/>
              <w:bottom w:val="nil"/>
            </w:tcBorders>
          </w:tcPr>
          <w:p w:rsidR="000E65A4" w:rsidRDefault="000E65A4" w:rsidP="000E65A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5.2</w:t>
            </w:r>
          </w:p>
        </w:tc>
        <w:tc>
          <w:tcPr>
            <w:tcW w:w="6290" w:type="dxa"/>
            <w:tcBorders>
              <w:top w:val="single" w:sz="4" w:space="0" w:color="auto"/>
            </w:tcBorders>
          </w:tcPr>
          <w:p w:rsidR="000E65A4" w:rsidRDefault="009C2AEB" w:rsidP="000E65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26B">
              <w:rPr>
                <w:rFonts w:ascii="Times New Roman" w:hAnsi="Times New Roman" w:cs="Times New Roman"/>
                <w:iCs/>
                <w:sz w:val="28"/>
                <w:szCs w:val="28"/>
              </w:rPr>
              <w:t>Отдельное мероприятие «Реализация политики, направленной на решение вопросов, связанных</w:t>
            </w:r>
            <w:r w:rsidRPr="009D626B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с этноконфессиональными отношениями»</w:t>
            </w:r>
          </w:p>
        </w:tc>
        <w:tc>
          <w:tcPr>
            <w:tcW w:w="7006" w:type="dxa"/>
            <w:tcBorders>
              <w:top w:val="single" w:sz="4" w:space="0" w:color="auto"/>
            </w:tcBorders>
          </w:tcPr>
          <w:p w:rsidR="000E65A4" w:rsidRDefault="000E65A4" w:rsidP="000E6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C2AEB" w:rsidTr="00B36778"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9C2AEB" w:rsidRDefault="009C2AEB" w:rsidP="009C2AE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90" w:type="dxa"/>
          </w:tcPr>
          <w:p w:rsidR="009C2AEB" w:rsidRPr="009D626B" w:rsidRDefault="009C2AEB" w:rsidP="009C2AEB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оля муниципальных образований Кировской области, в которых осуществлена работа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мобильного мониторинга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этнорели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гиозной</w:t>
            </w:r>
            <w:proofErr w:type="spellEnd"/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5B0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ситуации и оперативного взаимодействия, в общем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 муниципальных образований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, в которых запланирован </w:t>
            </w:r>
            <w:r w:rsidR="00B3677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к проведению мобильный мониторинг </w:t>
            </w:r>
            <w:proofErr w:type="spellStart"/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этнорелигиозной</w:t>
            </w:r>
            <w:proofErr w:type="spellEnd"/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ситуации</w:t>
            </w:r>
          </w:p>
        </w:tc>
        <w:tc>
          <w:tcPr>
            <w:tcW w:w="7006" w:type="dxa"/>
          </w:tcPr>
          <w:p w:rsidR="009C2AEB" w:rsidRDefault="009C2AEB" w:rsidP="009C2AEB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17D34">
              <w:rPr>
                <w:rFonts w:ascii="Times New Roman" w:hAnsi="Times New Roman" w:cs="Times New Roman"/>
                <w:sz w:val="28"/>
                <w:szCs w:val="28"/>
              </w:rPr>
              <w:t>наче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показателя рассчитывается по </w:t>
            </w:r>
            <w:r w:rsidRPr="00317D34">
              <w:rPr>
                <w:rFonts w:ascii="Times New Roman" w:hAnsi="Times New Roman" w:cs="Times New Roman"/>
                <w:sz w:val="28"/>
                <w:szCs w:val="28"/>
              </w:rPr>
              <w:t>формуле:</w:t>
            </w:r>
          </w:p>
          <w:p w:rsidR="009C2AEB" w:rsidRDefault="009C2AEB" w:rsidP="009C2AEB">
            <w:pPr>
              <w:widowControl w:val="0"/>
              <w:suppressAutoHyphens/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AEB" w:rsidRDefault="009C2AEB" w:rsidP="009C2AEB">
            <w:pPr>
              <w:widowControl w:val="0"/>
              <w:suppressAutoHyphens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моомм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мозмм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х 100%, где:</w:t>
            </w:r>
          </w:p>
          <w:p w:rsidR="009C2AEB" w:rsidRDefault="009C2AEB" w:rsidP="009C2AEB">
            <w:pPr>
              <w:widowControl w:val="0"/>
              <w:suppressAutoHyphens/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AEB" w:rsidRDefault="009C2AEB" w:rsidP="009C2AEB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оля муниципальных образований Кировской области, в которых осуществлена работа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мобильного мониторинга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этнорели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гиозной</w:t>
            </w:r>
            <w:proofErr w:type="spellEnd"/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ситуации и оперативного взаимодействия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A4A18">
              <w:rPr>
                <w:rFonts w:ascii="Times New Roman" w:hAnsi="Times New Roman" w:cs="Times New Roman"/>
                <w:sz w:val="28"/>
                <w:szCs w:val="28"/>
              </w:rPr>
              <w:t>в общем количестве муниципальных образований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Pr="008A4A18">
              <w:rPr>
                <w:rFonts w:ascii="Times New Roman" w:hAnsi="Times New Roman" w:cs="Times New Roman"/>
                <w:sz w:val="28"/>
                <w:szCs w:val="28"/>
              </w:rPr>
              <w:t xml:space="preserve">, в которых запланирован к проведению мобильный мониторинг </w:t>
            </w:r>
            <w:proofErr w:type="spellStart"/>
            <w:r w:rsidRPr="008A4A18">
              <w:rPr>
                <w:rFonts w:ascii="Times New Roman" w:hAnsi="Times New Roman" w:cs="Times New Roman"/>
                <w:sz w:val="28"/>
                <w:szCs w:val="28"/>
              </w:rPr>
              <w:t>этнорелигиозной</w:t>
            </w:r>
            <w:proofErr w:type="spellEnd"/>
            <w:r w:rsidRPr="008A4A18">
              <w:rPr>
                <w:rFonts w:ascii="Times New Roman" w:hAnsi="Times New Roman" w:cs="Times New Roman"/>
                <w:sz w:val="28"/>
                <w:szCs w:val="28"/>
              </w:rPr>
              <w:t xml:space="preserve"> ситуации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(процентов);</w:t>
            </w:r>
          </w:p>
          <w:p w:rsidR="009C2AEB" w:rsidRDefault="009C2AEB" w:rsidP="009C2AEB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моомм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образований Кировской области, в которых осуществлена работа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мобильного мониторинга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этнорели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гиозной</w:t>
            </w:r>
            <w:proofErr w:type="spellEnd"/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ситуации и оперативного взаимодействия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(единиц) </w:t>
            </w:r>
            <w:r w:rsidR="00B3677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C1F65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определяется по данным министерства</w:t>
            </w:r>
            <w:r w:rsidR="00B36778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2AEB" w:rsidRPr="006C34C7" w:rsidRDefault="009C2AEB" w:rsidP="00B3677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мозмм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Кировской</w:t>
            </w:r>
            <w:r w:rsidR="00D04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, в которых запланирован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к проведению мобильный мониторинг </w:t>
            </w:r>
            <w:proofErr w:type="spellStart"/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этнорелигиозной</w:t>
            </w:r>
            <w:proofErr w:type="spellEnd"/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ситуации</w:t>
            </w:r>
            <w:r w:rsidR="00B36778">
              <w:rPr>
                <w:rFonts w:ascii="Times New Roman" w:hAnsi="Times New Roman" w:cs="Times New Roman"/>
                <w:sz w:val="28"/>
                <w:szCs w:val="28"/>
              </w:rPr>
              <w:t xml:space="preserve"> (единиц)</w:t>
            </w:r>
            <w:r w:rsidRPr="000C1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677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C1F65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определяется</w:t>
            </w:r>
            <w:r w:rsidR="00B367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данным министерства)</w:t>
            </w:r>
          </w:p>
        </w:tc>
      </w:tr>
      <w:tr w:rsidR="009C2AEB" w:rsidTr="00B36778">
        <w:tc>
          <w:tcPr>
            <w:tcW w:w="1099" w:type="dxa"/>
            <w:tcBorders>
              <w:top w:val="single" w:sz="4" w:space="0" w:color="auto"/>
              <w:bottom w:val="nil"/>
            </w:tcBorders>
          </w:tcPr>
          <w:p w:rsidR="009C2AEB" w:rsidRDefault="00D8136D" w:rsidP="009C2AE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5</w:t>
            </w:r>
            <w:r w:rsidR="009C2A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6290" w:type="dxa"/>
          </w:tcPr>
          <w:p w:rsidR="009C2AEB" w:rsidRPr="009D626B" w:rsidRDefault="009C2AEB" w:rsidP="00B3677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D62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Отдельное мероприятие «Содействие </w:t>
            </w:r>
            <w:r w:rsidR="00B36778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Pr="009D626B">
              <w:rPr>
                <w:rFonts w:ascii="Times New Roman" w:hAnsi="Times New Roman" w:cs="Times New Roman"/>
                <w:iCs/>
                <w:sz w:val="28"/>
                <w:szCs w:val="28"/>
              </w:rPr>
              <w:t>в проведении национальных праздников»</w:t>
            </w:r>
          </w:p>
        </w:tc>
        <w:tc>
          <w:tcPr>
            <w:tcW w:w="7006" w:type="dxa"/>
          </w:tcPr>
          <w:p w:rsidR="009C2AEB" w:rsidRDefault="009C2AEB" w:rsidP="009C2A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C2AEB" w:rsidTr="00B36778"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9C2AEB" w:rsidRDefault="009C2AEB" w:rsidP="009C2AE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90" w:type="dxa"/>
          </w:tcPr>
          <w:p w:rsidR="009C2AEB" w:rsidRPr="00B9638B" w:rsidRDefault="009C2AEB" w:rsidP="009C2AEB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4131F">
              <w:rPr>
                <w:rFonts w:ascii="Times New Roman" w:hAnsi="Times New Roman" w:cs="Times New Roman"/>
                <w:sz w:val="28"/>
                <w:szCs w:val="28"/>
              </w:rPr>
              <w:t xml:space="preserve">емп прироста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количества </w:t>
            </w:r>
            <w:r w:rsidRPr="0074131F">
              <w:rPr>
                <w:rFonts w:ascii="Times New Roman" w:hAnsi="Times New Roman" w:cs="Times New Roman"/>
                <w:sz w:val="28"/>
                <w:szCs w:val="28"/>
              </w:rPr>
              <w:t>участников мероприятий, направленных на этноку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льтурное развитие народов Российской Федерации</w:t>
            </w:r>
            <w:r w:rsidRPr="007413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131F">
              <w:rPr>
                <w:rFonts w:ascii="Times New Roman" w:hAnsi="Times New Roman" w:cs="Times New Roman"/>
                <w:sz w:val="28"/>
                <w:szCs w:val="28"/>
              </w:rPr>
              <w:t>по сравнению с базовым периодом</w:t>
            </w:r>
          </w:p>
        </w:tc>
        <w:tc>
          <w:tcPr>
            <w:tcW w:w="7006" w:type="dxa"/>
          </w:tcPr>
          <w:p w:rsidR="009C2AEB" w:rsidRPr="00317D34" w:rsidRDefault="009C2AEB" w:rsidP="009C2A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317D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начение показателя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рассчитывается</w:t>
            </w:r>
            <w:r w:rsidRPr="00317D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формуле:</w:t>
            </w:r>
          </w:p>
          <w:p w:rsidR="009C2AEB" w:rsidRPr="00B9638B" w:rsidRDefault="009C2AEB" w:rsidP="009C2AEB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B9638B">
              <w:rPr>
                <w:rStyle w:val="ab"/>
                <w:b w:val="0"/>
                <w:sz w:val="28"/>
                <w:szCs w:val="28"/>
              </w:rPr>
              <w:t>Т</w:t>
            </w:r>
            <w:r w:rsidRPr="007511C5">
              <w:rPr>
                <w:rStyle w:val="ab"/>
                <w:b w:val="0"/>
                <w:sz w:val="28"/>
                <w:szCs w:val="28"/>
                <w:vertAlign w:val="subscript"/>
              </w:rPr>
              <w:t>п</w:t>
            </w:r>
            <w:proofErr w:type="spellEnd"/>
            <w:r w:rsidR="00D04578">
              <w:rPr>
                <w:rStyle w:val="ab"/>
                <w:b w:val="0"/>
                <w:sz w:val="28"/>
                <w:szCs w:val="28"/>
                <w:vertAlign w:val="subscript"/>
              </w:rPr>
              <w:t xml:space="preserve">  </w:t>
            </w:r>
            <w:r w:rsidRPr="00B9638B">
              <w:rPr>
                <w:rStyle w:val="ab"/>
                <w:b w:val="0"/>
                <w:sz w:val="28"/>
                <w:szCs w:val="28"/>
              </w:rPr>
              <w:t>=</w:t>
            </w:r>
            <w:r w:rsidR="00D04578">
              <w:rPr>
                <w:rStyle w:val="ab"/>
                <w:b w:val="0"/>
                <w:sz w:val="28"/>
                <w:szCs w:val="28"/>
              </w:rPr>
              <w:t xml:space="preserve"> </w:t>
            </w:r>
            <w:r w:rsidRPr="00B9638B">
              <w:rPr>
                <w:rStyle w:val="ab"/>
                <w:b w:val="0"/>
                <w:sz w:val="28"/>
                <w:szCs w:val="28"/>
              </w:rPr>
              <w:t>(</w:t>
            </w:r>
            <w:proofErr w:type="spellStart"/>
            <w:r w:rsidRPr="00B9638B">
              <w:rPr>
                <w:rStyle w:val="ab"/>
                <w:b w:val="0"/>
                <w:sz w:val="28"/>
                <w:szCs w:val="28"/>
              </w:rPr>
              <w:t>П</w:t>
            </w:r>
            <w:r w:rsidRPr="007511C5">
              <w:rPr>
                <w:rStyle w:val="ab"/>
                <w:b w:val="0"/>
                <w:sz w:val="28"/>
                <w:szCs w:val="28"/>
                <w:vertAlign w:val="subscript"/>
              </w:rPr>
              <w:t>ип</w:t>
            </w:r>
            <w:proofErr w:type="spellEnd"/>
            <w:r w:rsidR="00D04578">
              <w:rPr>
                <w:rStyle w:val="ab"/>
                <w:b w:val="0"/>
                <w:sz w:val="28"/>
                <w:szCs w:val="28"/>
                <w:vertAlign w:val="subscript"/>
              </w:rPr>
              <w:t xml:space="preserve"> </w:t>
            </w:r>
            <w:r w:rsidRPr="00B9638B">
              <w:rPr>
                <w:rStyle w:val="ab"/>
                <w:b w:val="0"/>
                <w:sz w:val="28"/>
                <w:szCs w:val="28"/>
              </w:rPr>
              <w:t>/</w:t>
            </w:r>
            <w:r w:rsidR="00D04578">
              <w:rPr>
                <w:rStyle w:val="ab"/>
                <w:b w:val="0"/>
                <w:sz w:val="28"/>
                <w:szCs w:val="28"/>
              </w:rPr>
              <w:t xml:space="preserve"> </w:t>
            </w:r>
            <w:proofErr w:type="spellStart"/>
            <w:r w:rsidRPr="00B9638B">
              <w:rPr>
                <w:rStyle w:val="ab"/>
                <w:b w:val="0"/>
                <w:sz w:val="28"/>
                <w:szCs w:val="28"/>
              </w:rPr>
              <w:t>П</w:t>
            </w:r>
            <w:r w:rsidRPr="007511C5">
              <w:rPr>
                <w:rStyle w:val="ab"/>
                <w:b w:val="0"/>
                <w:sz w:val="28"/>
                <w:szCs w:val="28"/>
                <w:vertAlign w:val="subscript"/>
              </w:rPr>
              <w:t>бп</w:t>
            </w:r>
            <w:proofErr w:type="spellEnd"/>
            <w:r w:rsidRPr="00B9638B">
              <w:rPr>
                <w:rStyle w:val="ab"/>
                <w:b w:val="0"/>
                <w:sz w:val="28"/>
                <w:szCs w:val="28"/>
              </w:rPr>
              <w:t>)</w:t>
            </w:r>
            <w:r w:rsidR="00D04578">
              <w:rPr>
                <w:rStyle w:val="ab"/>
                <w:b w:val="0"/>
                <w:sz w:val="28"/>
                <w:szCs w:val="28"/>
              </w:rPr>
              <w:t xml:space="preserve"> </w:t>
            </w:r>
            <w:r w:rsidRPr="00B9638B">
              <w:rPr>
                <w:rStyle w:val="ab"/>
                <w:b w:val="0"/>
                <w:sz w:val="28"/>
                <w:szCs w:val="28"/>
              </w:rPr>
              <w:t>-1)</w:t>
            </w:r>
            <w:r>
              <w:rPr>
                <w:rStyle w:val="ab"/>
                <w:b w:val="0"/>
                <w:sz w:val="28"/>
                <w:szCs w:val="28"/>
              </w:rPr>
              <w:t xml:space="preserve"> х </w:t>
            </w:r>
            <w:r w:rsidRPr="00B9638B">
              <w:rPr>
                <w:rStyle w:val="ab"/>
                <w:b w:val="0"/>
                <w:sz w:val="28"/>
                <w:szCs w:val="28"/>
              </w:rPr>
              <w:t>100</w:t>
            </w:r>
            <w:r>
              <w:rPr>
                <w:rStyle w:val="ab"/>
                <w:b w:val="0"/>
                <w:sz w:val="28"/>
                <w:szCs w:val="28"/>
              </w:rPr>
              <w:t>%, где:</w:t>
            </w:r>
          </w:p>
          <w:p w:rsidR="009C2AEB" w:rsidRDefault="009C2AEB" w:rsidP="009C2AEB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0" w:name="_GoBack"/>
            <w:proofErr w:type="spellStart"/>
            <w:r w:rsidRPr="00115B02">
              <w:rPr>
                <w:spacing w:val="-20"/>
                <w:sz w:val="28"/>
                <w:szCs w:val="28"/>
              </w:rPr>
              <w:t>Т</w:t>
            </w:r>
            <w:r w:rsidRPr="00115B02">
              <w:rPr>
                <w:spacing w:val="-20"/>
                <w:sz w:val="28"/>
                <w:szCs w:val="28"/>
                <w:vertAlign w:val="subscript"/>
              </w:rPr>
              <w:t>п</w:t>
            </w:r>
            <w:proofErr w:type="spellEnd"/>
            <w:r w:rsidRPr="00115B02">
              <w:rPr>
                <w:spacing w:val="-20"/>
                <w:sz w:val="28"/>
                <w:szCs w:val="28"/>
              </w:rPr>
              <w:t xml:space="preserve"> – темп прироста количества участников мероприятий,</w:t>
            </w:r>
            <w:bookmarkEnd w:id="0"/>
            <w:r w:rsidRPr="0074131F">
              <w:rPr>
                <w:sz w:val="28"/>
                <w:szCs w:val="28"/>
              </w:rPr>
              <w:t xml:space="preserve"> направленных на этнокультурное развитие народов Росси</w:t>
            </w:r>
            <w:r>
              <w:rPr>
                <w:sz w:val="28"/>
                <w:szCs w:val="28"/>
              </w:rPr>
              <w:t>йской Федерации</w:t>
            </w:r>
            <w:r w:rsidRPr="0074131F">
              <w:rPr>
                <w:sz w:val="28"/>
                <w:szCs w:val="28"/>
              </w:rPr>
              <w:t>, по сравнению с базовым периодом</w:t>
            </w:r>
            <w:r>
              <w:rPr>
                <w:sz w:val="28"/>
                <w:szCs w:val="28"/>
              </w:rPr>
              <w:t xml:space="preserve"> (процентов);</w:t>
            </w:r>
          </w:p>
          <w:p w:rsidR="009C2AEB" w:rsidRPr="00B9638B" w:rsidRDefault="009C2AEB" w:rsidP="009C2AEB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6E74DD">
              <w:rPr>
                <w:sz w:val="28"/>
                <w:szCs w:val="28"/>
              </w:rPr>
              <w:t>П</w:t>
            </w:r>
            <w:r w:rsidRPr="007511C5">
              <w:rPr>
                <w:sz w:val="28"/>
                <w:szCs w:val="28"/>
                <w:vertAlign w:val="subscript"/>
              </w:rPr>
              <w:t>ип</w:t>
            </w:r>
            <w:proofErr w:type="spellEnd"/>
            <w:r w:rsidRPr="006E74DD">
              <w:rPr>
                <w:sz w:val="28"/>
                <w:szCs w:val="28"/>
              </w:rPr>
              <w:t xml:space="preserve"> – количество участников мероприятий, направленных на этнокультурное развитие </w:t>
            </w:r>
            <w:r>
              <w:rPr>
                <w:sz w:val="28"/>
                <w:szCs w:val="28"/>
              </w:rPr>
              <w:br/>
            </w:r>
            <w:r w:rsidRPr="006E74DD">
              <w:rPr>
                <w:sz w:val="28"/>
                <w:szCs w:val="28"/>
              </w:rPr>
              <w:t xml:space="preserve">народов Российской Федерации, в отчетном </w:t>
            </w:r>
            <w:r>
              <w:rPr>
                <w:sz w:val="28"/>
                <w:szCs w:val="28"/>
              </w:rPr>
              <w:br/>
            </w:r>
            <w:r w:rsidR="00B36778">
              <w:rPr>
                <w:sz w:val="28"/>
                <w:szCs w:val="28"/>
              </w:rPr>
              <w:t>периоде (единиц)</w:t>
            </w:r>
            <w:r w:rsidRPr="006E74DD">
              <w:rPr>
                <w:sz w:val="28"/>
                <w:szCs w:val="28"/>
              </w:rPr>
              <w:t xml:space="preserve"> </w:t>
            </w:r>
            <w:r w:rsidR="00B36778">
              <w:rPr>
                <w:sz w:val="28"/>
                <w:szCs w:val="28"/>
              </w:rPr>
              <w:t>(</w:t>
            </w:r>
            <w:r w:rsidRPr="006E74DD">
              <w:rPr>
                <w:bCs/>
                <w:sz w:val="28"/>
                <w:szCs w:val="28"/>
              </w:rPr>
              <w:t>определяется по данным министерства</w:t>
            </w:r>
            <w:r w:rsidR="00B36778">
              <w:rPr>
                <w:bCs/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</w:rPr>
              <w:t>;</w:t>
            </w:r>
          </w:p>
          <w:p w:rsidR="009C2AEB" w:rsidRPr="0074131F" w:rsidRDefault="009C2AEB" w:rsidP="00B36778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B9638B">
              <w:rPr>
                <w:sz w:val="28"/>
                <w:szCs w:val="28"/>
              </w:rPr>
              <w:t>П</w:t>
            </w:r>
            <w:r w:rsidRPr="007511C5">
              <w:rPr>
                <w:sz w:val="28"/>
                <w:szCs w:val="28"/>
                <w:vertAlign w:val="subscript"/>
              </w:rPr>
              <w:t>бп</w:t>
            </w:r>
            <w:proofErr w:type="spellEnd"/>
            <w:r>
              <w:rPr>
                <w:sz w:val="28"/>
                <w:szCs w:val="28"/>
              </w:rPr>
              <w:t xml:space="preserve"> – количество </w:t>
            </w:r>
            <w:r w:rsidRPr="000C1F65">
              <w:rPr>
                <w:sz w:val="28"/>
                <w:szCs w:val="28"/>
              </w:rPr>
              <w:t>участников мероприятий, направленных на этноку</w:t>
            </w:r>
            <w:r>
              <w:rPr>
                <w:sz w:val="28"/>
                <w:szCs w:val="28"/>
              </w:rPr>
              <w:t xml:space="preserve">льтурное развитие народов Российской Федерации, в 2018 году </w:t>
            </w:r>
            <w:r w:rsidR="00B36778">
              <w:rPr>
                <w:sz w:val="28"/>
                <w:szCs w:val="28"/>
              </w:rPr>
              <w:t>(единиц)</w:t>
            </w:r>
            <w:r w:rsidRPr="000C1F65">
              <w:rPr>
                <w:bCs/>
                <w:sz w:val="28"/>
                <w:szCs w:val="28"/>
              </w:rPr>
              <w:t xml:space="preserve"> </w:t>
            </w:r>
            <w:r w:rsidR="00B36778">
              <w:rPr>
                <w:bCs/>
                <w:sz w:val="28"/>
                <w:szCs w:val="28"/>
              </w:rPr>
              <w:t>(</w:t>
            </w:r>
            <w:r w:rsidRPr="000C1F65">
              <w:rPr>
                <w:bCs/>
                <w:sz w:val="28"/>
                <w:szCs w:val="28"/>
              </w:rPr>
              <w:t>определяется по данным министерства</w:t>
            </w:r>
            <w:r w:rsidR="00B36778">
              <w:rPr>
                <w:bCs/>
                <w:sz w:val="28"/>
                <w:szCs w:val="28"/>
              </w:rPr>
              <w:t>)</w:t>
            </w:r>
          </w:p>
        </w:tc>
      </w:tr>
      <w:tr w:rsidR="00074318" w:rsidTr="00B36778"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074318" w:rsidRDefault="00074318" w:rsidP="009C2AE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6290" w:type="dxa"/>
          </w:tcPr>
          <w:p w:rsidR="00074318" w:rsidRPr="00E61F60" w:rsidRDefault="00074318" w:rsidP="00B3677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D62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Отдельное мероприятие «Оказание содействия казачьим обществам, внесенным в </w:t>
            </w:r>
            <w:r w:rsidRPr="009D626B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государственный реестр казачьих обществ в Российской Федерации, в проведении мероприятий по развитию казачества в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Кировской области</w:t>
            </w:r>
            <w:r w:rsidRPr="009D626B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  <w:tc>
          <w:tcPr>
            <w:tcW w:w="7006" w:type="dxa"/>
          </w:tcPr>
          <w:p w:rsidR="00074318" w:rsidRDefault="00074318" w:rsidP="009C2A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74318" w:rsidTr="00B36778">
        <w:trPr>
          <w:trHeight w:val="121"/>
        </w:trPr>
        <w:tc>
          <w:tcPr>
            <w:tcW w:w="1099" w:type="dxa"/>
            <w:vMerge/>
          </w:tcPr>
          <w:p w:rsidR="00074318" w:rsidRDefault="00074318" w:rsidP="009C2AE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90" w:type="dxa"/>
          </w:tcPr>
          <w:p w:rsidR="00074318" w:rsidRPr="009D626B" w:rsidRDefault="00074318" w:rsidP="009C2AEB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оличество участников мероприятий по развитию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казачества в Кировской области</w:t>
            </w:r>
          </w:p>
        </w:tc>
        <w:tc>
          <w:tcPr>
            <w:tcW w:w="7006" w:type="dxa"/>
          </w:tcPr>
          <w:p w:rsidR="00074318" w:rsidRPr="009D626B" w:rsidRDefault="00074318" w:rsidP="00B3677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пределяется по данным ведомственной отчетности министерства </w:t>
            </w:r>
          </w:p>
        </w:tc>
      </w:tr>
      <w:tr w:rsidR="00074318" w:rsidTr="00B36778">
        <w:trPr>
          <w:trHeight w:val="121"/>
        </w:trPr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074318" w:rsidRDefault="00074318" w:rsidP="009C2AE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290" w:type="dxa"/>
          </w:tcPr>
          <w:p w:rsidR="00074318" w:rsidRPr="009D626B" w:rsidRDefault="00074318" w:rsidP="009C2AEB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iCs/>
                <w:sz w:val="28"/>
                <w:szCs w:val="28"/>
              </w:rPr>
              <w:t>оличество заключенных соглашений органов исполнительной власти Кировской области по вопросам привлечения членов казачьих обществ к несению государственной и иной службы</w:t>
            </w:r>
          </w:p>
        </w:tc>
        <w:tc>
          <w:tcPr>
            <w:tcW w:w="7006" w:type="dxa"/>
          </w:tcPr>
          <w:p w:rsidR="00074318" w:rsidRPr="009D626B" w:rsidRDefault="00074318" w:rsidP="00B36778">
            <w:pPr>
              <w:widowControl w:val="0"/>
              <w:suppressAutoHyphens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CE0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пределяется по данным ведомственной отчетности </w:t>
            </w:r>
            <w:r w:rsidR="00B36778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</w:p>
        </w:tc>
      </w:tr>
    </w:tbl>
    <w:p w:rsidR="00B36778" w:rsidRDefault="00B36778" w:rsidP="00074318">
      <w:pPr>
        <w:tabs>
          <w:tab w:val="left" w:pos="6036"/>
          <w:tab w:val="center" w:pos="7086"/>
        </w:tabs>
        <w:spacing w:after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6778" w:rsidRPr="00D85DDD" w:rsidRDefault="00B36778" w:rsidP="00B36778">
      <w:pPr>
        <w:tabs>
          <w:tab w:val="left" w:pos="6036"/>
          <w:tab w:val="center" w:pos="7086"/>
        </w:tabs>
        <w:spacing w:after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sectPr w:rsidR="00B36778" w:rsidRPr="00D85DDD" w:rsidSect="00B36778">
      <w:headerReference w:type="default" r:id="rId9"/>
      <w:headerReference w:type="first" r:id="rId10"/>
      <w:pgSz w:w="16838" w:h="11906" w:orient="landscape"/>
      <w:pgMar w:top="1758" w:right="624" w:bottom="1134" w:left="1758" w:header="709" w:footer="709" w:gutter="0"/>
      <w:pgNumType w:start="1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A1E" w:rsidRDefault="00185A1E" w:rsidP="00565557">
      <w:pPr>
        <w:spacing w:after="0" w:line="240" w:lineRule="auto"/>
      </w:pPr>
      <w:r>
        <w:separator/>
      </w:r>
    </w:p>
  </w:endnote>
  <w:endnote w:type="continuationSeparator" w:id="0">
    <w:p w:rsidR="00185A1E" w:rsidRDefault="00185A1E" w:rsidP="0056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A1E" w:rsidRDefault="00185A1E" w:rsidP="00565557">
      <w:pPr>
        <w:spacing w:after="0" w:line="240" w:lineRule="auto"/>
      </w:pPr>
      <w:r>
        <w:separator/>
      </w:r>
    </w:p>
  </w:footnote>
  <w:footnote w:type="continuationSeparator" w:id="0">
    <w:p w:rsidR="00185A1E" w:rsidRDefault="00185A1E" w:rsidP="00565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0738279"/>
      <w:docPartObj>
        <w:docPartGallery w:val="Page Numbers (Top of Page)"/>
        <w:docPartUnique/>
      </w:docPartObj>
    </w:sdtPr>
    <w:sdtEndPr/>
    <w:sdtContent>
      <w:p w:rsidR="009C2AEB" w:rsidRDefault="00AA48E3">
        <w:pPr>
          <w:pStyle w:val="a4"/>
          <w:jc w:val="center"/>
        </w:pPr>
        <w:r>
          <w:fldChar w:fldCharType="begin"/>
        </w:r>
        <w:r w:rsidR="009C2AEB">
          <w:instrText>PAGE   \* MERGEFORMAT</w:instrText>
        </w:r>
        <w:r>
          <w:fldChar w:fldCharType="separate"/>
        </w:r>
        <w:r w:rsidR="00115B02">
          <w:rPr>
            <w:noProof/>
          </w:rPr>
          <w:t>29</w:t>
        </w:r>
        <w:r>
          <w:fldChar w:fldCharType="end"/>
        </w:r>
      </w:p>
    </w:sdtContent>
  </w:sdt>
  <w:p w:rsidR="00885CB3" w:rsidRDefault="00885CB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926013"/>
      <w:docPartObj>
        <w:docPartGallery w:val="Page Numbers (Top of Page)"/>
        <w:docPartUnique/>
      </w:docPartObj>
    </w:sdtPr>
    <w:sdtEndPr/>
    <w:sdtContent>
      <w:p w:rsidR="00B36778" w:rsidRDefault="00B367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203">
          <w:rPr>
            <w:noProof/>
          </w:rPr>
          <w:t>16</w:t>
        </w:r>
        <w:r>
          <w:fldChar w:fldCharType="end"/>
        </w:r>
      </w:p>
    </w:sdtContent>
  </w:sdt>
  <w:p w:rsidR="009C2AEB" w:rsidRDefault="009C2A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26B"/>
    <w:rsid w:val="00010A2B"/>
    <w:rsid w:val="00074318"/>
    <w:rsid w:val="00074F96"/>
    <w:rsid w:val="00084D11"/>
    <w:rsid w:val="00091C8E"/>
    <w:rsid w:val="00094072"/>
    <w:rsid w:val="000A0873"/>
    <w:rsid w:val="000A11BE"/>
    <w:rsid w:val="000B6909"/>
    <w:rsid w:val="000C1F65"/>
    <w:rsid w:val="000D7CE0"/>
    <w:rsid w:val="000E65A4"/>
    <w:rsid w:val="00115B02"/>
    <w:rsid w:val="0011722E"/>
    <w:rsid w:val="0013262D"/>
    <w:rsid w:val="00151121"/>
    <w:rsid w:val="0016395E"/>
    <w:rsid w:val="001702EC"/>
    <w:rsid w:val="00173181"/>
    <w:rsid w:val="00185A1E"/>
    <w:rsid w:val="001A6DAF"/>
    <w:rsid w:val="001B03A1"/>
    <w:rsid w:val="001C5CC1"/>
    <w:rsid w:val="001C624A"/>
    <w:rsid w:val="001D1BFB"/>
    <w:rsid w:val="001D2B59"/>
    <w:rsid w:val="001F02A8"/>
    <w:rsid w:val="00214BC8"/>
    <w:rsid w:val="00231AE1"/>
    <w:rsid w:val="00232AAD"/>
    <w:rsid w:val="00276A3F"/>
    <w:rsid w:val="0028709B"/>
    <w:rsid w:val="002875B8"/>
    <w:rsid w:val="00296846"/>
    <w:rsid w:val="002A3B87"/>
    <w:rsid w:val="002B6686"/>
    <w:rsid w:val="002C75D0"/>
    <w:rsid w:val="002D67C1"/>
    <w:rsid w:val="002E41D7"/>
    <w:rsid w:val="00317D34"/>
    <w:rsid w:val="00325E26"/>
    <w:rsid w:val="00347587"/>
    <w:rsid w:val="00351CB5"/>
    <w:rsid w:val="00355636"/>
    <w:rsid w:val="003836B1"/>
    <w:rsid w:val="003E113C"/>
    <w:rsid w:val="003E315D"/>
    <w:rsid w:val="003F76B5"/>
    <w:rsid w:val="00404D51"/>
    <w:rsid w:val="00410E3B"/>
    <w:rsid w:val="00417FC7"/>
    <w:rsid w:val="004247BE"/>
    <w:rsid w:val="00447FEA"/>
    <w:rsid w:val="004B24AE"/>
    <w:rsid w:val="004B28C6"/>
    <w:rsid w:val="004C6DBB"/>
    <w:rsid w:val="004D54B3"/>
    <w:rsid w:val="004F1D1D"/>
    <w:rsid w:val="0052595E"/>
    <w:rsid w:val="00536EFA"/>
    <w:rsid w:val="00543272"/>
    <w:rsid w:val="00551577"/>
    <w:rsid w:val="005559B9"/>
    <w:rsid w:val="00565557"/>
    <w:rsid w:val="00575277"/>
    <w:rsid w:val="005861DA"/>
    <w:rsid w:val="00586C3A"/>
    <w:rsid w:val="005B0959"/>
    <w:rsid w:val="005B5214"/>
    <w:rsid w:val="005D180E"/>
    <w:rsid w:val="005D195E"/>
    <w:rsid w:val="005D5E82"/>
    <w:rsid w:val="005E1495"/>
    <w:rsid w:val="00615897"/>
    <w:rsid w:val="00643C47"/>
    <w:rsid w:val="00682396"/>
    <w:rsid w:val="006A0F47"/>
    <w:rsid w:val="006B0503"/>
    <w:rsid w:val="006C34C7"/>
    <w:rsid w:val="006C3825"/>
    <w:rsid w:val="006C6092"/>
    <w:rsid w:val="006E74DD"/>
    <w:rsid w:val="006E7DCA"/>
    <w:rsid w:val="006F7599"/>
    <w:rsid w:val="007032CB"/>
    <w:rsid w:val="00717011"/>
    <w:rsid w:val="007403FA"/>
    <w:rsid w:val="0074131F"/>
    <w:rsid w:val="007511C5"/>
    <w:rsid w:val="007560A2"/>
    <w:rsid w:val="00770394"/>
    <w:rsid w:val="007A3472"/>
    <w:rsid w:val="007B49C6"/>
    <w:rsid w:val="007E1F04"/>
    <w:rsid w:val="00802EB3"/>
    <w:rsid w:val="0081006A"/>
    <w:rsid w:val="00832C7B"/>
    <w:rsid w:val="00843EED"/>
    <w:rsid w:val="00855049"/>
    <w:rsid w:val="00860C94"/>
    <w:rsid w:val="008677FC"/>
    <w:rsid w:val="00876F79"/>
    <w:rsid w:val="00885CB3"/>
    <w:rsid w:val="008935B0"/>
    <w:rsid w:val="00894A77"/>
    <w:rsid w:val="008A4A18"/>
    <w:rsid w:val="008B65AC"/>
    <w:rsid w:val="008E4986"/>
    <w:rsid w:val="008F4CBB"/>
    <w:rsid w:val="00923C8F"/>
    <w:rsid w:val="0093270C"/>
    <w:rsid w:val="00944F23"/>
    <w:rsid w:val="00950455"/>
    <w:rsid w:val="00955844"/>
    <w:rsid w:val="009572F2"/>
    <w:rsid w:val="00970BCF"/>
    <w:rsid w:val="00977E7E"/>
    <w:rsid w:val="00986730"/>
    <w:rsid w:val="00997673"/>
    <w:rsid w:val="009B66AA"/>
    <w:rsid w:val="009C2AEB"/>
    <w:rsid w:val="009D626B"/>
    <w:rsid w:val="009E4B53"/>
    <w:rsid w:val="009F073E"/>
    <w:rsid w:val="009F2F36"/>
    <w:rsid w:val="00A2704E"/>
    <w:rsid w:val="00A77917"/>
    <w:rsid w:val="00AA48E3"/>
    <w:rsid w:val="00AB0B45"/>
    <w:rsid w:val="00AC4000"/>
    <w:rsid w:val="00AD516C"/>
    <w:rsid w:val="00AE0893"/>
    <w:rsid w:val="00B02905"/>
    <w:rsid w:val="00B071FD"/>
    <w:rsid w:val="00B077BB"/>
    <w:rsid w:val="00B127C8"/>
    <w:rsid w:val="00B36778"/>
    <w:rsid w:val="00B50EFE"/>
    <w:rsid w:val="00B62341"/>
    <w:rsid w:val="00B8364E"/>
    <w:rsid w:val="00B9638B"/>
    <w:rsid w:val="00BA1A74"/>
    <w:rsid w:val="00BA3CFF"/>
    <w:rsid w:val="00BB5225"/>
    <w:rsid w:val="00BB763C"/>
    <w:rsid w:val="00BC1EE8"/>
    <w:rsid w:val="00BD2759"/>
    <w:rsid w:val="00BD53A3"/>
    <w:rsid w:val="00BE5203"/>
    <w:rsid w:val="00BE5B6D"/>
    <w:rsid w:val="00BF2C2B"/>
    <w:rsid w:val="00C01EE1"/>
    <w:rsid w:val="00C07455"/>
    <w:rsid w:val="00C25796"/>
    <w:rsid w:val="00C31483"/>
    <w:rsid w:val="00C42EF1"/>
    <w:rsid w:val="00C80C53"/>
    <w:rsid w:val="00C8456F"/>
    <w:rsid w:val="00CB7E32"/>
    <w:rsid w:val="00CC12BB"/>
    <w:rsid w:val="00CD6CB7"/>
    <w:rsid w:val="00CF3090"/>
    <w:rsid w:val="00D04578"/>
    <w:rsid w:val="00D14D76"/>
    <w:rsid w:val="00D27DE2"/>
    <w:rsid w:val="00D30413"/>
    <w:rsid w:val="00D31014"/>
    <w:rsid w:val="00D4185C"/>
    <w:rsid w:val="00D5402E"/>
    <w:rsid w:val="00D62562"/>
    <w:rsid w:val="00D8136D"/>
    <w:rsid w:val="00D85DDD"/>
    <w:rsid w:val="00D900A9"/>
    <w:rsid w:val="00DA0BB9"/>
    <w:rsid w:val="00DA60B6"/>
    <w:rsid w:val="00DA620D"/>
    <w:rsid w:val="00DB4A42"/>
    <w:rsid w:val="00DC145B"/>
    <w:rsid w:val="00DC283F"/>
    <w:rsid w:val="00DC329A"/>
    <w:rsid w:val="00DD3CB6"/>
    <w:rsid w:val="00DF62E3"/>
    <w:rsid w:val="00E03F12"/>
    <w:rsid w:val="00E06B81"/>
    <w:rsid w:val="00E10014"/>
    <w:rsid w:val="00E32E2A"/>
    <w:rsid w:val="00E52173"/>
    <w:rsid w:val="00E61F60"/>
    <w:rsid w:val="00E627C2"/>
    <w:rsid w:val="00E66B0B"/>
    <w:rsid w:val="00E7791C"/>
    <w:rsid w:val="00E87EB1"/>
    <w:rsid w:val="00E94AD3"/>
    <w:rsid w:val="00EB24D2"/>
    <w:rsid w:val="00EC356F"/>
    <w:rsid w:val="00ED2DCD"/>
    <w:rsid w:val="00EE535D"/>
    <w:rsid w:val="00F21024"/>
    <w:rsid w:val="00F40B8C"/>
    <w:rsid w:val="00F609F6"/>
    <w:rsid w:val="00F645D0"/>
    <w:rsid w:val="00F852DB"/>
    <w:rsid w:val="00F96487"/>
    <w:rsid w:val="00FB5DA2"/>
    <w:rsid w:val="00FC1B0F"/>
    <w:rsid w:val="00FC673C"/>
    <w:rsid w:val="00FD51D1"/>
    <w:rsid w:val="00FE2B48"/>
    <w:rsid w:val="00FE7D6D"/>
    <w:rsid w:val="00FF2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626B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565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5557"/>
  </w:style>
  <w:style w:type="paragraph" w:styleId="a6">
    <w:name w:val="footer"/>
    <w:basedOn w:val="a"/>
    <w:link w:val="a7"/>
    <w:uiPriority w:val="99"/>
    <w:unhideWhenUsed/>
    <w:rsid w:val="00565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5557"/>
  </w:style>
  <w:style w:type="paragraph" w:styleId="a8">
    <w:name w:val="Balloon Text"/>
    <w:basedOn w:val="a"/>
    <w:link w:val="a9"/>
    <w:uiPriority w:val="99"/>
    <w:semiHidden/>
    <w:unhideWhenUsed/>
    <w:rsid w:val="00885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5CB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31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17D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626B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565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5557"/>
  </w:style>
  <w:style w:type="paragraph" w:styleId="a6">
    <w:name w:val="footer"/>
    <w:basedOn w:val="a"/>
    <w:link w:val="a7"/>
    <w:uiPriority w:val="99"/>
    <w:unhideWhenUsed/>
    <w:rsid w:val="00565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5557"/>
  </w:style>
  <w:style w:type="paragraph" w:styleId="a8">
    <w:name w:val="Balloon Text"/>
    <w:basedOn w:val="a"/>
    <w:link w:val="a9"/>
    <w:uiPriority w:val="99"/>
    <w:semiHidden/>
    <w:unhideWhenUsed/>
    <w:rsid w:val="00885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5CB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31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17D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204F266FB544C16578FD573483F0B9429888BBFEC282C4389842CC6CDC7B187666F7A997529F820CE852C9C081D925C99056FC07645C1782C1AFCEF4C1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5ADB6-6721-49A6-AC18-53B616A42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2485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4</cp:revision>
  <cp:lastPrinted>2020-11-23T16:12:00Z</cp:lastPrinted>
  <dcterms:created xsi:type="dcterms:W3CDTF">2020-11-30T11:36:00Z</dcterms:created>
  <dcterms:modified xsi:type="dcterms:W3CDTF">2020-11-30T12:28:00Z</dcterms:modified>
</cp:coreProperties>
</file>